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1E3" w:rsidRPr="00923F6A" w:rsidRDefault="009721E3" w:rsidP="00B048FA">
      <w:pPr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23F6A">
        <w:rPr>
          <w:rFonts w:ascii="Times New Roman" w:hAnsi="Times New Roman" w:cs="Times New Roman"/>
          <w:b/>
          <w:sz w:val="26"/>
          <w:szCs w:val="26"/>
        </w:rPr>
        <w:t xml:space="preserve">Пояснительная </w:t>
      </w:r>
    </w:p>
    <w:p w:rsidR="009721E3" w:rsidRPr="00923F6A" w:rsidRDefault="00CB04C0" w:rsidP="00B048FA">
      <w:pPr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23F6A">
        <w:rPr>
          <w:rFonts w:ascii="Times New Roman" w:hAnsi="Times New Roman" w:cs="Times New Roman"/>
          <w:b/>
          <w:sz w:val="26"/>
          <w:szCs w:val="26"/>
        </w:rPr>
        <w:t xml:space="preserve">к уточненному </w:t>
      </w:r>
      <w:r w:rsidR="00F76118" w:rsidRPr="00923F6A">
        <w:rPr>
          <w:rFonts w:ascii="Times New Roman" w:hAnsi="Times New Roman" w:cs="Times New Roman"/>
          <w:b/>
          <w:sz w:val="26"/>
          <w:szCs w:val="26"/>
        </w:rPr>
        <w:t xml:space="preserve">проекту решения Совета Заполярного района </w:t>
      </w:r>
      <w:r w:rsidR="00F76118" w:rsidRPr="00923F6A">
        <w:rPr>
          <w:rFonts w:ascii="Times New Roman" w:eastAsia="Calibri" w:hAnsi="Times New Roman" w:cs="Times New Roman"/>
          <w:b/>
          <w:sz w:val="26"/>
          <w:szCs w:val="26"/>
        </w:rPr>
        <w:t>«О внесении изменений в решение Совета Заполярного района «О районном бюджете</w:t>
      </w:r>
      <w:r w:rsidR="00E31D34" w:rsidRPr="00923F6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F76118" w:rsidRPr="00923F6A">
        <w:rPr>
          <w:rFonts w:ascii="Times New Roman" w:eastAsia="Calibri" w:hAnsi="Times New Roman" w:cs="Times New Roman"/>
          <w:b/>
          <w:sz w:val="26"/>
          <w:szCs w:val="26"/>
        </w:rPr>
        <w:t>на 2023 год и плановый период 2024-2025 годов»</w:t>
      </w:r>
    </w:p>
    <w:p w:rsidR="009721E3" w:rsidRPr="00923F6A" w:rsidRDefault="009721E3" w:rsidP="00B048F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21E3" w:rsidRPr="00923F6A" w:rsidRDefault="009721E3" w:rsidP="00E31D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3F6A">
        <w:rPr>
          <w:rFonts w:ascii="Times New Roman" w:hAnsi="Times New Roman" w:cs="Times New Roman"/>
          <w:b/>
          <w:sz w:val="26"/>
          <w:szCs w:val="26"/>
        </w:rPr>
        <w:t>Субъект правотворческой инициативы:</w:t>
      </w:r>
      <w:r w:rsidRPr="00923F6A">
        <w:rPr>
          <w:rFonts w:ascii="Times New Roman" w:hAnsi="Times New Roman" w:cs="Times New Roman"/>
          <w:sz w:val="26"/>
          <w:szCs w:val="26"/>
        </w:rPr>
        <w:t xml:space="preserve"> глава Администрации муниципального района «Заполярный район»</w:t>
      </w:r>
      <w:r w:rsidR="00F76118" w:rsidRPr="00923F6A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округа»</w:t>
      </w:r>
    </w:p>
    <w:p w:rsidR="009721E3" w:rsidRPr="00923F6A" w:rsidRDefault="009721E3" w:rsidP="00E31D3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3F6A">
        <w:rPr>
          <w:rFonts w:ascii="Times New Roman" w:hAnsi="Times New Roman" w:cs="Times New Roman"/>
          <w:b/>
          <w:sz w:val="26"/>
          <w:szCs w:val="26"/>
        </w:rPr>
        <w:t>Разработчик проекта</w:t>
      </w:r>
      <w:r w:rsidRPr="00923F6A">
        <w:rPr>
          <w:rFonts w:ascii="Times New Roman" w:hAnsi="Times New Roman" w:cs="Times New Roman"/>
          <w:sz w:val="26"/>
          <w:szCs w:val="26"/>
        </w:rPr>
        <w:t xml:space="preserve">: Управление финансов Администрации </w:t>
      </w:r>
      <w:r w:rsidR="00F76118" w:rsidRPr="00923F6A">
        <w:rPr>
          <w:rFonts w:ascii="Times New Roman" w:hAnsi="Times New Roman" w:cs="Times New Roman"/>
          <w:sz w:val="26"/>
          <w:szCs w:val="26"/>
        </w:rPr>
        <w:t>З</w:t>
      </w:r>
      <w:r w:rsidRPr="00923F6A">
        <w:rPr>
          <w:rFonts w:ascii="Times New Roman" w:hAnsi="Times New Roman" w:cs="Times New Roman"/>
          <w:sz w:val="26"/>
          <w:szCs w:val="26"/>
        </w:rPr>
        <w:t>аполярн</w:t>
      </w:r>
      <w:r w:rsidR="00F76118" w:rsidRPr="00923F6A">
        <w:rPr>
          <w:rFonts w:ascii="Times New Roman" w:hAnsi="Times New Roman" w:cs="Times New Roman"/>
          <w:sz w:val="26"/>
          <w:szCs w:val="26"/>
        </w:rPr>
        <w:t>ого</w:t>
      </w:r>
      <w:r w:rsidRPr="00923F6A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F76118" w:rsidRPr="00923F6A">
        <w:rPr>
          <w:rFonts w:ascii="Times New Roman" w:hAnsi="Times New Roman" w:cs="Times New Roman"/>
          <w:sz w:val="26"/>
          <w:szCs w:val="26"/>
        </w:rPr>
        <w:t>а</w:t>
      </w:r>
    </w:p>
    <w:p w:rsidR="009721E3" w:rsidRPr="00F0039D" w:rsidRDefault="00CB04C0" w:rsidP="00E31D34">
      <w:pPr>
        <w:tabs>
          <w:tab w:val="left" w:pos="1134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3F6A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представленном уточненном проекте решения «О внесении изменений в решение Совета Заполярного района «О районном бюджете на 20</w:t>
      </w:r>
      <w:r w:rsidR="00C31640" w:rsidRPr="00923F6A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923F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C31640" w:rsidRPr="00923F6A">
        <w:rPr>
          <w:rFonts w:ascii="Times New Roman" w:eastAsia="Times New Roman" w:hAnsi="Times New Roman" w:cs="Times New Roman"/>
          <w:sz w:val="26"/>
          <w:szCs w:val="26"/>
          <w:lang w:eastAsia="ru-RU"/>
        </w:rPr>
        <w:t>4-2025</w:t>
      </w:r>
      <w:r w:rsidRPr="00923F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годов» (далее – проект решения) </w:t>
      </w:r>
      <w:r w:rsidR="00E90EC1" w:rsidRPr="00600F22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9721E3" w:rsidRPr="00600F22">
        <w:rPr>
          <w:rFonts w:ascii="Times New Roman" w:hAnsi="Times New Roman" w:cs="Times New Roman"/>
          <w:sz w:val="26"/>
          <w:szCs w:val="26"/>
        </w:rPr>
        <w:t>заявок главных распорядителей бюджетных средств, обращений глав поселений</w:t>
      </w:r>
      <w:r w:rsidR="00F959B6" w:rsidRPr="00600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учетом заключения КСП Заполярного района на проект решения </w:t>
      </w:r>
      <w:r w:rsidR="009721E3" w:rsidRPr="00600F22">
        <w:rPr>
          <w:rFonts w:ascii="Times New Roman" w:hAnsi="Times New Roman" w:cs="Times New Roman"/>
          <w:sz w:val="26"/>
          <w:szCs w:val="26"/>
        </w:rPr>
        <w:t xml:space="preserve">предусмотрены </w:t>
      </w:r>
      <w:r w:rsidR="009721E3" w:rsidRPr="00F0039D">
        <w:rPr>
          <w:rFonts w:ascii="Times New Roman" w:hAnsi="Times New Roman" w:cs="Times New Roman"/>
          <w:sz w:val="26"/>
          <w:szCs w:val="26"/>
        </w:rPr>
        <w:t xml:space="preserve">следующие поправки по расходам районного бюджета: </w:t>
      </w:r>
    </w:p>
    <w:p w:rsidR="000D6FD9" w:rsidRPr="0053303D" w:rsidRDefault="000D6FD9" w:rsidP="00E31D34">
      <w:pPr>
        <w:pStyle w:val="a3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03D">
        <w:rPr>
          <w:rFonts w:ascii="Times New Roman" w:hAnsi="Times New Roman" w:cs="Times New Roman"/>
          <w:b/>
          <w:sz w:val="26"/>
          <w:szCs w:val="26"/>
        </w:rPr>
        <w:t xml:space="preserve">МП </w:t>
      </w:r>
      <w:r w:rsidR="00384E4E" w:rsidRPr="0053303D">
        <w:rPr>
          <w:rFonts w:ascii="Times New Roman" w:hAnsi="Times New Roman" w:cs="Times New Roman"/>
          <w:b/>
          <w:sz w:val="26"/>
          <w:szCs w:val="26"/>
        </w:rPr>
        <w:t>«Развитие социальной инфраструктуры и создание комфортных условий проживания на территории муниципального района «Заполярный район» на 2021-2030 годы»</w:t>
      </w:r>
    </w:p>
    <w:p w:rsidR="000D6FD9" w:rsidRDefault="00AB11CC" w:rsidP="007767E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039D">
        <w:rPr>
          <w:rFonts w:ascii="Times New Roman" w:hAnsi="Times New Roman" w:cs="Times New Roman"/>
          <w:sz w:val="26"/>
          <w:szCs w:val="26"/>
        </w:rPr>
        <w:t>На основании</w:t>
      </w:r>
      <w:r w:rsidRPr="00AB11CC">
        <w:rPr>
          <w:rFonts w:ascii="Times New Roman" w:hAnsi="Times New Roman" w:cs="Times New Roman"/>
          <w:sz w:val="26"/>
          <w:szCs w:val="26"/>
        </w:rPr>
        <w:t xml:space="preserve"> обращения главы поселения (</w:t>
      </w:r>
      <w:r w:rsidRPr="00AB11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от 10.04.2023) </w:t>
      </w:r>
      <w:r w:rsidRPr="003C64D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дополнительно </w:t>
      </w:r>
      <w:r w:rsidR="000D6FD9" w:rsidRPr="003C64D5">
        <w:rPr>
          <w:rFonts w:ascii="Times New Roman" w:hAnsi="Times New Roman" w:cs="Times New Roman"/>
          <w:b/>
          <w:sz w:val="26"/>
          <w:szCs w:val="26"/>
        </w:rPr>
        <w:t>выдел</w:t>
      </w:r>
      <w:r w:rsidRPr="003C64D5">
        <w:rPr>
          <w:rFonts w:ascii="Times New Roman" w:hAnsi="Times New Roman" w:cs="Times New Roman"/>
          <w:b/>
          <w:sz w:val="26"/>
          <w:szCs w:val="26"/>
        </w:rPr>
        <w:t>яются</w:t>
      </w:r>
      <w:r w:rsidR="000D6FD9" w:rsidRPr="00AB11CC">
        <w:rPr>
          <w:rFonts w:ascii="Times New Roman" w:hAnsi="Times New Roman" w:cs="Times New Roman"/>
          <w:sz w:val="26"/>
          <w:szCs w:val="26"/>
        </w:rPr>
        <w:t xml:space="preserve"> ины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0D6FD9" w:rsidRPr="00AB11CC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0D6FD9" w:rsidRPr="00AB11CC">
        <w:rPr>
          <w:rFonts w:ascii="Times New Roman" w:hAnsi="Times New Roman" w:cs="Times New Roman"/>
          <w:sz w:val="26"/>
          <w:szCs w:val="26"/>
        </w:rPr>
        <w:t xml:space="preserve"> трансферт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0D6FD9" w:rsidRPr="00AB11CC">
        <w:rPr>
          <w:rFonts w:ascii="Times New Roman" w:hAnsi="Times New Roman" w:cs="Times New Roman"/>
          <w:sz w:val="26"/>
          <w:szCs w:val="26"/>
        </w:rPr>
        <w:t xml:space="preserve"> </w:t>
      </w:r>
      <w:r w:rsidR="000D6FD9" w:rsidRPr="00AB11CC">
        <w:rPr>
          <w:rFonts w:ascii="Times New Roman" w:hAnsi="Times New Roman" w:cs="Times New Roman"/>
          <w:b/>
          <w:sz w:val="26"/>
          <w:szCs w:val="26"/>
        </w:rPr>
        <w:t>Сельскому поселению "</w:t>
      </w:r>
      <w:proofErr w:type="spellStart"/>
      <w:r w:rsidRPr="00AB11CC">
        <w:rPr>
          <w:rFonts w:ascii="Times New Roman" w:hAnsi="Times New Roman" w:cs="Times New Roman"/>
          <w:b/>
          <w:sz w:val="26"/>
          <w:szCs w:val="26"/>
        </w:rPr>
        <w:t>Канинский</w:t>
      </w:r>
      <w:proofErr w:type="spellEnd"/>
      <w:r w:rsidR="000D6FD9" w:rsidRPr="00AB11CC">
        <w:rPr>
          <w:rFonts w:ascii="Times New Roman" w:hAnsi="Times New Roman" w:cs="Times New Roman"/>
          <w:b/>
          <w:sz w:val="26"/>
          <w:szCs w:val="26"/>
        </w:rPr>
        <w:t xml:space="preserve"> сельсовет" ЗР НАО</w:t>
      </w:r>
      <w:r w:rsidR="000D6FD9" w:rsidRPr="00AB11CC">
        <w:rPr>
          <w:rFonts w:ascii="Times New Roman" w:hAnsi="Times New Roman" w:cs="Times New Roman"/>
          <w:sz w:val="26"/>
          <w:szCs w:val="26"/>
        </w:rPr>
        <w:t xml:space="preserve"> на </w:t>
      </w:r>
      <w:r w:rsidR="000D6FD9" w:rsidRPr="00AB11CC">
        <w:rPr>
          <w:rFonts w:ascii="Times New Roman" w:hAnsi="Times New Roman" w:cs="Times New Roman"/>
          <w:b/>
          <w:sz w:val="26"/>
          <w:szCs w:val="26"/>
        </w:rPr>
        <w:t xml:space="preserve">2023 год </w:t>
      </w:r>
      <w:r w:rsidR="000D6FD9" w:rsidRPr="00AB11CC">
        <w:rPr>
          <w:rFonts w:ascii="Times New Roman" w:hAnsi="Times New Roman" w:cs="Times New Roman"/>
          <w:sz w:val="26"/>
          <w:szCs w:val="26"/>
        </w:rPr>
        <w:t xml:space="preserve">в сумме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AC6579">
        <w:rPr>
          <w:rFonts w:ascii="Times New Roman" w:hAnsi="Times New Roman" w:cs="Times New Roman"/>
          <w:b/>
          <w:sz w:val="26"/>
          <w:szCs w:val="26"/>
        </w:rPr>
        <w:t>20</w:t>
      </w:r>
      <w:r>
        <w:rPr>
          <w:rFonts w:ascii="Times New Roman" w:hAnsi="Times New Roman" w:cs="Times New Roman"/>
          <w:b/>
          <w:sz w:val="26"/>
          <w:szCs w:val="26"/>
        </w:rPr>
        <w:t>,3</w:t>
      </w:r>
      <w:r w:rsidR="003C64D5">
        <w:rPr>
          <w:rFonts w:ascii="Times New Roman" w:hAnsi="Times New Roman" w:cs="Times New Roman"/>
          <w:b/>
          <w:sz w:val="26"/>
          <w:szCs w:val="26"/>
        </w:rPr>
        <w:t> тыс. </w:t>
      </w:r>
      <w:r w:rsidR="000D6FD9" w:rsidRPr="00AB11CC">
        <w:rPr>
          <w:rFonts w:ascii="Times New Roman" w:hAnsi="Times New Roman" w:cs="Times New Roman"/>
          <w:b/>
          <w:sz w:val="26"/>
          <w:szCs w:val="26"/>
        </w:rPr>
        <w:t>руб.</w:t>
      </w:r>
      <w:r w:rsidR="000D6FD9" w:rsidRPr="00AB11CC">
        <w:rPr>
          <w:rFonts w:ascii="Times New Roman" w:hAnsi="Times New Roman" w:cs="Times New Roman"/>
          <w:sz w:val="26"/>
          <w:szCs w:val="26"/>
        </w:rPr>
        <w:t xml:space="preserve"> на</w:t>
      </w:r>
      <w:r>
        <w:rPr>
          <w:rFonts w:ascii="Times New Roman" w:hAnsi="Times New Roman" w:cs="Times New Roman"/>
          <w:sz w:val="26"/>
          <w:szCs w:val="26"/>
        </w:rPr>
        <w:t xml:space="preserve"> благоустройство, а именно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мероприятия «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Устройство перехода через ручей Корабельный в д. Чижа»</w:t>
      </w:r>
      <w:r w:rsidR="000D6FD9" w:rsidRPr="00AB11C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67E0" w:rsidRPr="007767E0" w:rsidRDefault="007767E0" w:rsidP="007767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Администрация Сельского поселения «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Канинский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сельсовет» ЗР НАО в 2023 году приняла участие в инициативном бюджетировании. 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Протоколом заседания конкурсной комиссии по проведению конкурсного отбора проектов развития общественной инфраструктуры муниципальных образований Ненецкого автономного округа, основанных на местных инициативах от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07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.0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4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.202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 № 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 определено выделение бюджетных ассигнований из окружного бюджета для реализации проект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по поддержке местных инициатив, в том числе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7A492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Сельскому поселению «</w:t>
      </w:r>
      <w:proofErr w:type="spellStart"/>
      <w:r w:rsidRPr="007A492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Канинский</w:t>
      </w:r>
      <w:proofErr w:type="spellEnd"/>
      <w:r w:rsidRPr="007A492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сельсовет» ЗР НАО на реализацию проекта «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Устройство </w:t>
      </w:r>
      <w:r w:rsidRPr="007767E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перехода через ручей Корабельный в д. Чижа».</w:t>
      </w:r>
    </w:p>
    <w:p w:rsidR="007767E0" w:rsidRDefault="00A266EA" w:rsidP="007767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 соответствии с п. </w:t>
      </w:r>
      <w:r w:rsidR="007767E0" w:rsidRPr="007767E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8</w:t>
      </w:r>
      <w:r w:rsidR="007767E0" w:rsidRPr="007767E0">
        <w:rPr>
          <w:rFonts w:ascii="Times New Roman" w:hAnsi="Times New Roman" w:cs="Times New Roman"/>
          <w:sz w:val="26"/>
          <w:szCs w:val="26"/>
        </w:rPr>
        <w:t xml:space="preserve"> Положения о порядке и условиях предоставления субсидий бюджетам муниципальных образований Ненецкого автономного округа на реализацию проекта по поддержке местных инициатив, утвержденного Постановлением администрации НАО от 29.05.2017 №</w:t>
      </w:r>
      <w:r>
        <w:rPr>
          <w:rFonts w:ascii="Times New Roman" w:hAnsi="Times New Roman" w:cs="Times New Roman"/>
          <w:sz w:val="26"/>
          <w:szCs w:val="26"/>
        </w:rPr>
        <w:t> </w:t>
      </w:r>
      <w:r w:rsidR="007767E0" w:rsidRPr="007767E0">
        <w:rPr>
          <w:rFonts w:ascii="Times New Roman" w:hAnsi="Times New Roman" w:cs="Times New Roman"/>
          <w:sz w:val="26"/>
          <w:szCs w:val="26"/>
        </w:rPr>
        <w:t>175-п</w:t>
      </w:r>
      <w:r w:rsidR="00EB747C">
        <w:rPr>
          <w:rFonts w:ascii="Times New Roman" w:hAnsi="Times New Roman" w:cs="Times New Roman"/>
          <w:sz w:val="26"/>
          <w:szCs w:val="26"/>
        </w:rPr>
        <w:t>,</w:t>
      </w:r>
      <w:r w:rsidR="007767E0" w:rsidRPr="007767E0">
        <w:rPr>
          <w:rFonts w:ascii="Times New Roman" w:hAnsi="Times New Roman" w:cs="Times New Roman"/>
          <w:sz w:val="26"/>
          <w:szCs w:val="26"/>
        </w:rPr>
        <w:t xml:space="preserve"> размер субсидии из окружного бюджета, предоставляемой одному соискателю на реализацию одного проекта, составляет не более 89</w:t>
      </w:r>
      <w:r>
        <w:rPr>
          <w:rFonts w:ascii="Times New Roman" w:hAnsi="Times New Roman" w:cs="Times New Roman"/>
          <w:sz w:val="26"/>
          <w:szCs w:val="26"/>
        </w:rPr>
        <w:t> </w:t>
      </w:r>
      <w:r w:rsidR="007767E0" w:rsidRPr="007767E0">
        <w:rPr>
          <w:rFonts w:ascii="Times New Roman" w:hAnsi="Times New Roman" w:cs="Times New Roman"/>
          <w:sz w:val="26"/>
          <w:szCs w:val="26"/>
        </w:rPr>
        <w:t>процентов от общей стоимости проекта и не может превы</w:t>
      </w:r>
      <w:r>
        <w:rPr>
          <w:rFonts w:ascii="Times New Roman" w:hAnsi="Times New Roman" w:cs="Times New Roman"/>
          <w:sz w:val="26"/>
          <w:szCs w:val="26"/>
        </w:rPr>
        <w:t>шать 2 </w:t>
      </w:r>
      <w:r w:rsidR="007767E0" w:rsidRPr="007767E0">
        <w:rPr>
          <w:rFonts w:ascii="Times New Roman" w:hAnsi="Times New Roman" w:cs="Times New Roman"/>
          <w:sz w:val="26"/>
          <w:szCs w:val="26"/>
        </w:rPr>
        <w:t>млн</w:t>
      </w:r>
      <w:r>
        <w:rPr>
          <w:rFonts w:ascii="Times New Roman" w:hAnsi="Times New Roman" w:cs="Times New Roman"/>
          <w:sz w:val="26"/>
          <w:szCs w:val="26"/>
        </w:rPr>
        <w:t> </w:t>
      </w:r>
      <w:r w:rsidR="007767E0" w:rsidRPr="007767E0">
        <w:rPr>
          <w:rFonts w:ascii="Times New Roman" w:hAnsi="Times New Roman" w:cs="Times New Roman"/>
          <w:sz w:val="26"/>
          <w:szCs w:val="26"/>
        </w:rPr>
        <w:t>руб. Финансовое обеспечение оставшейся части стоимости проекта осуществляется за счет средств местног</w:t>
      </w:r>
      <w:r>
        <w:rPr>
          <w:rFonts w:ascii="Times New Roman" w:hAnsi="Times New Roman" w:cs="Times New Roman"/>
          <w:sz w:val="26"/>
          <w:szCs w:val="26"/>
        </w:rPr>
        <w:t>о бюджета в размере не менее 10 </w:t>
      </w:r>
      <w:r w:rsidR="007767E0" w:rsidRPr="007767E0">
        <w:rPr>
          <w:rFonts w:ascii="Times New Roman" w:hAnsi="Times New Roman" w:cs="Times New Roman"/>
          <w:sz w:val="26"/>
          <w:szCs w:val="26"/>
        </w:rPr>
        <w:t>процентов от общей стоимости проекта, а также вклада граждан и юридических лиц (индивидуальных предпринимателей) в различных формах в размере не менее 1 процента от общей стоимости проекта.</w:t>
      </w:r>
    </w:p>
    <w:p w:rsidR="007767E0" w:rsidRPr="00885BCE" w:rsidRDefault="007767E0" w:rsidP="007767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Общая сумма реализации мероприятия составляет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1 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13 1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0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00 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руб., из них: субсидия окружного бюджета – 1 202 247,00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руб., средства бюджета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поселения –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161 320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,00 руб., денежные поступления от жителей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-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32 263,00 руб. 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юридических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лиц 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–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97 000,00 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руб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., а также денежный эквивалент не денежного вклада физических и юридических лиц – 120 320,00 руб.</w:t>
      </w:r>
      <w:r w:rsidRPr="00885B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</w:p>
    <w:p w:rsidR="007767E0" w:rsidRPr="00A07BB4" w:rsidRDefault="007767E0" w:rsidP="007767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07B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Администрация поселения не располагает средств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ами в размере 1</w:t>
      </w:r>
      <w:r w:rsidR="00AC657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20 224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,00 руб. </w:t>
      </w:r>
      <w:r w:rsidRPr="00A07B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на реализацию данного мероприятия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и просит предусмотреть дополнительное финансирование Сельскому поселению «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Канинский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сельсовет» ЗР НАО на указанную сумму</w:t>
      </w:r>
      <w:r w:rsidRPr="00A07B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 </w:t>
      </w:r>
    </w:p>
    <w:p w:rsidR="007767E0" w:rsidRDefault="007767E0" w:rsidP="002B4A7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Мероприятие планируется реализовать путем проведения конкурсных процедур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нужд». </w:t>
      </w:r>
    </w:p>
    <w:p w:rsidR="00F76118" w:rsidRPr="00863C67" w:rsidRDefault="00F76118" w:rsidP="00E31D34">
      <w:pPr>
        <w:pStyle w:val="a3"/>
        <w:numPr>
          <w:ilvl w:val="0"/>
          <w:numId w:val="25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63C67">
        <w:rPr>
          <w:rFonts w:ascii="Times New Roman" w:hAnsi="Times New Roman" w:cs="Times New Roman"/>
          <w:b/>
          <w:sz w:val="26"/>
          <w:szCs w:val="26"/>
        </w:rPr>
        <w:t>МП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</w:r>
    </w:p>
    <w:p w:rsidR="00600F22" w:rsidRDefault="00323603" w:rsidP="005137D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7D1">
        <w:rPr>
          <w:rFonts w:ascii="Times New Roman" w:hAnsi="Times New Roman" w:cs="Times New Roman"/>
          <w:sz w:val="26"/>
          <w:szCs w:val="26"/>
        </w:rPr>
        <w:t>На основании обращени</w:t>
      </w:r>
      <w:r w:rsidR="00600F22">
        <w:rPr>
          <w:rFonts w:ascii="Times New Roman" w:hAnsi="Times New Roman" w:cs="Times New Roman"/>
          <w:sz w:val="26"/>
          <w:szCs w:val="26"/>
        </w:rPr>
        <w:t>й</w:t>
      </w:r>
      <w:r w:rsidRPr="005137D1">
        <w:rPr>
          <w:rFonts w:ascii="Times New Roman" w:hAnsi="Times New Roman" w:cs="Times New Roman"/>
          <w:sz w:val="26"/>
          <w:szCs w:val="26"/>
        </w:rPr>
        <w:t xml:space="preserve"> глав поселени</w:t>
      </w:r>
      <w:r w:rsidR="00600F22">
        <w:rPr>
          <w:rFonts w:ascii="Times New Roman" w:hAnsi="Times New Roman" w:cs="Times New Roman"/>
          <w:sz w:val="26"/>
          <w:szCs w:val="26"/>
        </w:rPr>
        <w:t>й</w:t>
      </w:r>
      <w:r w:rsidRPr="005137D1">
        <w:rPr>
          <w:rFonts w:ascii="Times New Roman" w:hAnsi="Times New Roman" w:cs="Times New Roman"/>
          <w:sz w:val="26"/>
          <w:szCs w:val="26"/>
        </w:rPr>
        <w:t xml:space="preserve"> </w:t>
      </w:r>
      <w:r w:rsidR="00863C67" w:rsidRPr="005137D1">
        <w:rPr>
          <w:rFonts w:ascii="Times New Roman" w:hAnsi="Times New Roman" w:cs="Times New Roman"/>
          <w:b/>
          <w:sz w:val="26"/>
          <w:szCs w:val="26"/>
        </w:rPr>
        <w:t xml:space="preserve">выделяются </w:t>
      </w:r>
      <w:r w:rsidR="00863C67" w:rsidRPr="005137D1">
        <w:rPr>
          <w:rFonts w:ascii="Times New Roman" w:hAnsi="Times New Roman" w:cs="Times New Roman"/>
          <w:sz w:val="26"/>
          <w:szCs w:val="26"/>
        </w:rPr>
        <w:t xml:space="preserve">на </w:t>
      </w:r>
      <w:r w:rsidR="00863C67" w:rsidRPr="005137D1">
        <w:rPr>
          <w:rFonts w:ascii="Times New Roman" w:hAnsi="Times New Roman" w:cs="Times New Roman"/>
          <w:b/>
          <w:sz w:val="26"/>
          <w:szCs w:val="26"/>
        </w:rPr>
        <w:t>2023</w:t>
      </w:r>
      <w:r w:rsidR="00863C67" w:rsidRPr="005137D1">
        <w:rPr>
          <w:rFonts w:ascii="Times New Roman" w:hAnsi="Times New Roman" w:cs="Times New Roman"/>
          <w:sz w:val="26"/>
          <w:szCs w:val="26"/>
        </w:rPr>
        <w:t xml:space="preserve"> год иные межбюджетные трансферты </w:t>
      </w:r>
      <w:r w:rsidR="00600F22">
        <w:rPr>
          <w:rFonts w:ascii="Times New Roman" w:hAnsi="Times New Roman" w:cs="Times New Roman"/>
          <w:sz w:val="26"/>
          <w:szCs w:val="26"/>
        </w:rPr>
        <w:t>в бюджеты поселений:</w:t>
      </w:r>
    </w:p>
    <w:p w:rsidR="00863C67" w:rsidRPr="00600F22" w:rsidRDefault="00600F22" w:rsidP="00600F22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00F22">
        <w:rPr>
          <w:rFonts w:ascii="Times New Roman" w:eastAsia="Times New Roman" w:hAnsi="Times New Roman"/>
          <w:b/>
          <w:sz w:val="26"/>
          <w:szCs w:val="26"/>
          <w:lang w:eastAsia="ru-RU"/>
        </w:rPr>
        <w:t>550,2 тыс. руб.</w:t>
      </w:r>
      <w:r w:rsidRPr="00600F2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Сельское поселение</w:t>
      </w:r>
      <w:r w:rsidR="00863C67" w:rsidRPr="00600F2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«</w:t>
      </w:r>
      <w:proofErr w:type="spellStart"/>
      <w:r w:rsidR="00863C67" w:rsidRPr="00600F22">
        <w:rPr>
          <w:rFonts w:ascii="Times New Roman" w:eastAsia="Times New Roman" w:hAnsi="Times New Roman"/>
          <w:b/>
          <w:sz w:val="26"/>
          <w:szCs w:val="26"/>
          <w:lang w:eastAsia="ru-RU"/>
        </w:rPr>
        <w:t>Пешский</w:t>
      </w:r>
      <w:proofErr w:type="spellEnd"/>
      <w:r w:rsidR="00863C67" w:rsidRPr="00600F2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сельсовет» ЗР НАО</w:t>
      </w:r>
      <w:r w:rsidR="00863C67" w:rsidRPr="00600F2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863C67" w:rsidRPr="00600F22">
        <w:rPr>
          <w:rFonts w:ascii="Times New Roman" w:eastAsia="Times New Roman" w:hAnsi="Times New Roman"/>
          <w:sz w:val="26"/>
          <w:szCs w:val="26"/>
          <w:lang w:eastAsia="ru-RU"/>
        </w:rPr>
        <w:t>на ремонт блока 2</w:t>
      </w:r>
      <w:r w:rsidR="00863C67" w:rsidRPr="00600F22">
        <w:rPr>
          <w:rFonts w:ascii="Times New Roman" w:hAnsi="Times New Roman"/>
          <w:sz w:val="26"/>
          <w:szCs w:val="26"/>
        </w:rPr>
        <w:t xml:space="preserve"> жилого дома № 11 в д. Белушье</w:t>
      </w:r>
      <w:r w:rsidR="00863C67" w:rsidRPr="00600F2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63C67" w:rsidRPr="00D02B98" w:rsidRDefault="00863C67" w:rsidP="00863C67">
      <w:pPr>
        <w:spacing w:after="0" w:line="240" w:lineRule="auto"/>
        <w:ind w:firstLine="709"/>
        <w:jc w:val="both"/>
      </w:pPr>
      <w:r w:rsidRPr="00863C67">
        <w:rPr>
          <w:rFonts w:ascii="Times New Roman" w:hAnsi="Times New Roman" w:cs="Times New Roman"/>
          <w:sz w:val="26"/>
          <w:szCs w:val="26"/>
        </w:rPr>
        <w:t xml:space="preserve">Блок 2 жилого дома </w:t>
      </w:r>
      <w:r>
        <w:rPr>
          <w:rFonts w:ascii="Times New Roman" w:hAnsi="Times New Roman" w:cs="Times New Roman"/>
          <w:sz w:val="26"/>
          <w:szCs w:val="26"/>
        </w:rPr>
        <w:t>№ </w:t>
      </w:r>
      <w:r w:rsidRPr="00863C67">
        <w:rPr>
          <w:rFonts w:ascii="Times New Roman" w:hAnsi="Times New Roman" w:cs="Times New Roman"/>
          <w:sz w:val="26"/>
          <w:szCs w:val="26"/>
        </w:rPr>
        <w:t>11 в д</w:t>
      </w:r>
      <w:r>
        <w:rPr>
          <w:rFonts w:ascii="Times New Roman" w:hAnsi="Times New Roman" w:cs="Times New Roman"/>
          <w:sz w:val="26"/>
          <w:szCs w:val="26"/>
        </w:rPr>
        <w:t>. </w:t>
      </w:r>
      <w:r w:rsidRPr="00863C67">
        <w:rPr>
          <w:rFonts w:ascii="Times New Roman" w:hAnsi="Times New Roman" w:cs="Times New Roman"/>
          <w:sz w:val="26"/>
          <w:szCs w:val="26"/>
        </w:rPr>
        <w:t>Белушье 1993 года</w:t>
      </w:r>
      <w:r w:rsidRPr="00863C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02B9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постройки находится в собственности Сельского поселения (выписка из ЕГРН прилагается).</w:t>
      </w:r>
    </w:p>
    <w:p w:rsidR="00863C67" w:rsidRPr="00863C67" w:rsidRDefault="00863C67" w:rsidP="00863C6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2B98">
        <w:rPr>
          <w:rFonts w:ascii="Times New Roman" w:hAnsi="Times New Roman" w:cs="Times New Roman"/>
          <w:sz w:val="26"/>
          <w:szCs w:val="26"/>
        </w:rPr>
        <w:t>На основании Акта обследования (прилагается), составленного сотрудниками Администрации и депутатами Сельского поселения «</w:t>
      </w:r>
      <w:proofErr w:type="spellStart"/>
      <w:r w:rsidRPr="00D02B98">
        <w:rPr>
          <w:rFonts w:ascii="Times New Roman" w:hAnsi="Times New Roman" w:cs="Times New Roman"/>
          <w:sz w:val="26"/>
          <w:szCs w:val="26"/>
        </w:rPr>
        <w:t>Пешский</w:t>
      </w:r>
      <w:proofErr w:type="spellEnd"/>
      <w:r w:rsidRPr="00D02B98">
        <w:rPr>
          <w:rFonts w:ascii="Times New Roman" w:hAnsi="Times New Roman" w:cs="Times New Roman"/>
          <w:sz w:val="26"/>
          <w:szCs w:val="26"/>
        </w:rPr>
        <w:t xml:space="preserve"> сельсовет» ЗР</w:t>
      </w:r>
      <w:r w:rsidRPr="00863C67">
        <w:rPr>
          <w:rFonts w:ascii="Times New Roman" w:hAnsi="Times New Roman" w:cs="Times New Roman"/>
          <w:sz w:val="26"/>
          <w:szCs w:val="26"/>
        </w:rPr>
        <w:t xml:space="preserve"> НАО, а также ведомости объемов работ </w:t>
      </w:r>
      <w:r>
        <w:rPr>
          <w:rFonts w:ascii="Times New Roman" w:hAnsi="Times New Roman" w:cs="Times New Roman"/>
          <w:sz w:val="26"/>
          <w:szCs w:val="26"/>
        </w:rPr>
        <w:t xml:space="preserve">(прилагается) </w:t>
      </w:r>
      <w:r w:rsidRPr="00863C67">
        <w:rPr>
          <w:rFonts w:ascii="Times New Roman" w:hAnsi="Times New Roman" w:cs="Times New Roman"/>
          <w:sz w:val="26"/>
          <w:szCs w:val="26"/>
        </w:rPr>
        <w:t>необходимо провести замену оконных блоков, ремонт и утепление полов.</w:t>
      </w:r>
    </w:p>
    <w:p w:rsidR="00863C67" w:rsidRPr="00863C67" w:rsidRDefault="00863C67" w:rsidP="00863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C67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локальным сметным расчетом (прилагается), составленным МКУ ЗР «Северное», стоимость работ по ремонту объекта в ценах </w:t>
      </w:r>
      <w:r w:rsidRPr="00863C67">
        <w:rPr>
          <w:rFonts w:ascii="Times New Roman" w:eastAsia="Times New Roman" w:hAnsi="Times New Roman"/>
          <w:sz w:val="26"/>
          <w:szCs w:val="26"/>
          <w:lang w:val="en-US" w:eastAsia="ru-RU"/>
        </w:rPr>
        <w:t>I</w:t>
      </w:r>
      <w:r w:rsidRPr="00863C67">
        <w:rPr>
          <w:rFonts w:ascii="Times New Roman" w:eastAsia="Times New Roman" w:hAnsi="Times New Roman"/>
          <w:sz w:val="26"/>
          <w:szCs w:val="26"/>
          <w:lang w:eastAsia="ru-RU"/>
        </w:rPr>
        <w:t xml:space="preserve"> квартала 2023 года составляет 598 122,35 руб.</w:t>
      </w:r>
    </w:p>
    <w:p w:rsidR="00863C67" w:rsidRDefault="00863C67" w:rsidP="0086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63C67">
        <w:rPr>
          <w:rFonts w:ascii="Times New Roman" w:hAnsi="Times New Roman"/>
          <w:sz w:val="26"/>
          <w:szCs w:val="26"/>
          <w:lang w:eastAsia="ru-RU"/>
        </w:rPr>
        <w:t xml:space="preserve">Мероприятие планируется реализовать путем заключения прямого договора </w:t>
      </w:r>
      <w:r>
        <w:rPr>
          <w:rFonts w:ascii="Times New Roman" w:hAnsi="Times New Roman"/>
          <w:sz w:val="26"/>
          <w:szCs w:val="26"/>
          <w:lang w:eastAsia="ru-RU"/>
        </w:rPr>
        <w:t>в соответствии с п. 4 ч. 1 ст. </w:t>
      </w:r>
      <w:r w:rsidRPr="00863C67">
        <w:rPr>
          <w:rFonts w:ascii="Times New Roman" w:hAnsi="Times New Roman"/>
          <w:sz w:val="26"/>
          <w:szCs w:val="26"/>
          <w:lang w:eastAsia="ru-RU"/>
        </w:rPr>
        <w:t>93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863C67">
        <w:rPr>
          <w:rFonts w:ascii="Times New Roman" w:eastAsia="Times New Roman" w:hAnsi="Times New Roman"/>
          <w:sz w:val="26"/>
          <w:szCs w:val="26"/>
          <w:lang w:eastAsia="ru-RU"/>
        </w:rPr>
        <w:t xml:space="preserve"> (пояснение прилагается).</w:t>
      </w:r>
      <w:r w:rsidRPr="00863C67">
        <w:rPr>
          <w:rFonts w:ascii="Times New Roman" w:hAnsi="Times New Roman"/>
          <w:sz w:val="26"/>
          <w:szCs w:val="26"/>
          <w:lang w:eastAsia="ru-RU"/>
        </w:rPr>
        <w:t xml:space="preserve"> В связи с этим из общей стоимости работ исключена сметная прибыль. Стоимость реализации мероприятия составит - </w:t>
      </w:r>
      <w:r w:rsidRPr="00863C67">
        <w:rPr>
          <w:rFonts w:ascii="Times New Roman" w:eastAsia="Times New Roman" w:hAnsi="Times New Roman"/>
          <w:sz w:val="26"/>
          <w:szCs w:val="26"/>
          <w:lang w:eastAsia="ru-RU"/>
        </w:rPr>
        <w:t>550 166,94</w:t>
      </w:r>
      <w:r>
        <w:rPr>
          <w:rFonts w:ascii="Times New Roman" w:hAnsi="Times New Roman"/>
          <w:sz w:val="26"/>
          <w:szCs w:val="26"/>
          <w:lang w:eastAsia="ru-RU"/>
        </w:rPr>
        <w:t xml:space="preserve"> руб</w:t>
      </w:r>
      <w:r w:rsidRPr="00863C67">
        <w:rPr>
          <w:rFonts w:ascii="Times New Roman" w:hAnsi="Times New Roman"/>
          <w:sz w:val="26"/>
          <w:szCs w:val="26"/>
          <w:lang w:eastAsia="ru-RU"/>
        </w:rPr>
        <w:t>.</w:t>
      </w:r>
      <w:r w:rsidR="00600F22">
        <w:rPr>
          <w:rFonts w:ascii="Times New Roman" w:hAnsi="Times New Roman"/>
          <w:sz w:val="26"/>
          <w:szCs w:val="26"/>
          <w:lang w:eastAsia="ru-RU"/>
        </w:rPr>
        <w:t>;</w:t>
      </w:r>
    </w:p>
    <w:p w:rsidR="005137D1" w:rsidRPr="005137D1" w:rsidRDefault="00600F22" w:rsidP="00600F22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317D2">
        <w:rPr>
          <w:rFonts w:ascii="Times New Roman" w:hAnsi="Times New Roman" w:cs="Times New Roman"/>
          <w:b/>
          <w:sz w:val="26"/>
          <w:szCs w:val="26"/>
        </w:rPr>
        <w:t>254,3 тыс. руб.</w:t>
      </w:r>
      <w:r w:rsidRPr="00513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</w:t>
      </w:r>
      <w:r w:rsidR="007317D2">
        <w:rPr>
          <w:rFonts w:ascii="Times New Roman" w:hAnsi="Times New Roman" w:cs="Times New Roman"/>
          <w:sz w:val="26"/>
          <w:szCs w:val="26"/>
        </w:rPr>
        <w:t xml:space="preserve"> </w:t>
      </w:r>
      <w:r w:rsidR="007317D2" w:rsidRPr="007317D2">
        <w:rPr>
          <w:rFonts w:ascii="Times New Roman" w:hAnsi="Times New Roman" w:cs="Times New Roman"/>
          <w:b/>
          <w:sz w:val="26"/>
          <w:szCs w:val="26"/>
        </w:rPr>
        <w:t>Сельско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="007317D2" w:rsidRPr="007317D2">
        <w:rPr>
          <w:rFonts w:ascii="Times New Roman" w:hAnsi="Times New Roman" w:cs="Times New Roman"/>
          <w:b/>
          <w:sz w:val="26"/>
          <w:szCs w:val="26"/>
        </w:rPr>
        <w:t xml:space="preserve"> поселени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="007317D2" w:rsidRPr="007317D2">
        <w:rPr>
          <w:rFonts w:ascii="Times New Roman" w:hAnsi="Times New Roman" w:cs="Times New Roman"/>
          <w:b/>
          <w:sz w:val="26"/>
          <w:szCs w:val="26"/>
        </w:rPr>
        <w:t xml:space="preserve"> "</w:t>
      </w:r>
      <w:proofErr w:type="spellStart"/>
      <w:r w:rsidR="007317D2" w:rsidRPr="007317D2">
        <w:rPr>
          <w:rFonts w:ascii="Times New Roman" w:hAnsi="Times New Roman" w:cs="Times New Roman"/>
          <w:b/>
          <w:sz w:val="26"/>
          <w:szCs w:val="26"/>
        </w:rPr>
        <w:t>Пеш</w:t>
      </w:r>
      <w:r w:rsidR="005137D1" w:rsidRPr="007317D2">
        <w:rPr>
          <w:rFonts w:ascii="Times New Roman" w:hAnsi="Times New Roman" w:cs="Times New Roman"/>
          <w:b/>
          <w:sz w:val="26"/>
          <w:szCs w:val="26"/>
        </w:rPr>
        <w:t>ский</w:t>
      </w:r>
      <w:proofErr w:type="spellEnd"/>
      <w:r w:rsidR="005137D1" w:rsidRPr="007317D2">
        <w:rPr>
          <w:rFonts w:ascii="Times New Roman" w:hAnsi="Times New Roman" w:cs="Times New Roman"/>
          <w:b/>
          <w:sz w:val="26"/>
          <w:szCs w:val="26"/>
        </w:rPr>
        <w:t xml:space="preserve"> сельсовет" ЗР НАО</w:t>
      </w:r>
      <w:r w:rsidR="005137D1" w:rsidRPr="00513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</w:t>
      </w:r>
      <w:r w:rsidR="005137D1" w:rsidRPr="005137D1">
        <w:rPr>
          <w:rFonts w:ascii="Times New Roman" w:hAnsi="Times New Roman" w:cs="Times New Roman"/>
          <w:sz w:val="26"/>
          <w:szCs w:val="26"/>
        </w:rPr>
        <w:t xml:space="preserve"> на ремонт помещения 1 дома № 31 в д. Верхняя Пеша.</w:t>
      </w:r>
    </w:p>
    <w:p w:rsidR="005137D1" w:rsidRPr="005137D1" w:rsidRDefault="000004D0" w:rsidP="005137D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</w:t>
      </w:r>
      <w:r w:rsidR="005137D1" w:rsidRPr="005137D1">
        <w:rPr>
          <w:rFonts w:ascii="Times New Roman" w:hAnsi="Times New Roman" w:cs="Times New Roman"/>
          <w:sz w:val="26"/>
          <w:szCs w:val="26"/>
        </w:rPr>
        <w:t>илое помещение №</w:t>
      </w:r>
      <w:r w:rsidR="007317D2">
        <w:rPr>
          <w:rFonts w:ascii="Times New Roman" w:hAnsi="Times New Roman" w:cs="Times New Roman"/>
          <w:sz w:val="26"/>
          <w:szCs w:val="26"/>
        </w:rPr>
        <w:t> </w:t>
      </w:r>
      <w:r w:rsidR="00331279">
        <w:rPr>
          <w:rFonts w:ascii="Times New Roman" w:hAnsi="Times New Roman" w:cs="Times New Roman"/>
          <w:sz w:val="26"/>
          <w:szCs w:val="26"/>
        </w:rPr>
        <w:t>1 дома № 31 в д. </w:t>
      </w:r>
      <w:r w:rsidR="005137D1" w:rsidRPr="005137D1">
        <w:rPr>
          <w:rFonts w:ascii="Times New Roman" w:hAnsi="Times New Roman" w:cs="Times New Roman"/>
          <w:sz w:val="26"/>
          <w:szCs w:val="26"/>
        </w:rPr>
        <w:t xml:space="preserve">Верхняя </w:t>
      </w:r>
      <w:r w:rsidR="00D855F7">
        <w:rPr>
          <w:rFonts w:ascii="Times New Roman" w:hAnsi="Times New Roman" w:cs="Times New Roman"/>
          <w:sz w:val="26"/>
          <w:szCs w:val="26"/>
        </w:rPr>
        <w:t>Пеша общей площадью 114,4 </w:t>
      </w:r>
      <w:r w:rsidR="007317D2">
        <w:rPr>
          <w:rFonts w:ascii="Times New Roman" w:hAnsi="Times New Roman" w:cs="Times New Roman"/>
          <w:sz w:val="26"/>
          <w:szCs w:val="26"/>
        </w:rPr>
        <w:t>м</w:t>
      </w:r>
      <w:r w:rsidR="007317D2" w:rsidRPr="007317D2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5137D1" w:rsidRPr="005137D1">
        <w:rPr>
          <w:rFonts w:ascii="Times New Roman" w:hAnsi="Times New Roman" w:cs="Times New Roman"/>
          <w:sz w:val="26"/>
          <w:szCs w:val="26"/>
        </w:rPr>
        <w:t xml:space="preserve"> передано в собственность Администрации сельского поселения в 2022 году от Ненецкой окружной больницы. Ранее в указанном </w:t>
      </w:r>
      <w:r w:rsidR="00331279">
        <w:rPr>
          <w:rFonts w:ascii="Times New Roman" w:hAnsi="Times New Roman" w:cs="Times New Roman"/>
          <w:sz w:val="26"/>
          <w:szCs w:val="26"/>
        </w:rPr>
        <w:t>здании располагался ФАП (выписка</w:t>
      </w:r>
      <w:r w:rsidR="005137D1" w:rsidRPr="005137D1">
        <w:rPr>
          <w:rFonts w:ascii="Times New Roman" w:hAnsi="Times New Roman" w:cs="Times New Roman"/>
          <w:sz w:val="26"/>
          <w:szCs w:val="26"/>
        </w:rPr>
        <w:t xml:space="preserve"> </w:t>
      </w:r>
      <w:r w:rsidR="00331279" w:rsidRPr="00331279">
        <w:rPr>
          <w:rFonts w:ascii="Times New Roman" w:hAnsi="Times New Roman" w:cs="Times New Roman"/>
          <w:sz w:val="26"/>
          <w:szCs w:val="26"/>
        </w:rPr>
        <w:t>от 20.04.2023</w:t>
      </w:r>
      <w:r w:rsidR="00331279">
        <w:rPr>
          <w:rFonts w:ascii="Times New Roman" w:hAnsi="Times New Roman" w:cs="Times New Roman"/>
          <w:sz w:val="26"/>
          <w:szCs w:val="26"/>
        </w:rPr>
        <w:t xml:space="preserve"> из ЕГРН прилагае</w:t>
      </w:r>
      <w:r w:rsidR="005137D1" w:rsidRPr="005137D1">
        <w:rPr>
          <w:rFonts w:ascii="Times New Roman" w:hAnsi="Times New Roman" w:cs="Times New Roman"/>
          <w:sz w:val="26"/>
          <w:szCs w:val="26"/>
        </w:rPr>
        <w:t>тся).</w:t>
      </w:r>
    </w:p>
    <w:p w:rsidR="005137D1" w:rsidRPr="005137D1" w:rsidRDefault="005137D1" w:rsidP="005137D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7D1">
        <w:rPr>
          <w:rFonts w:ascii="Times New Roman" w:hAnsi="Times New Roman" w:cs="Times New Roman"/>
          <w:sz w:val="26"/>
          <w:szCs w:val="26"/>
        </w:rPr>
        <w:t>Согласно дефектной ведом</w:t>
      </w:r>
      <w:r w:rsidR="00D855F7">
        <w:rPr>
          <w:rFonts w:ascii="Times New Roman" w:hAnsi="Times New Roman" w:cs="Times New Roman"/>
          <w:sz w:val="26"/>
          <w:szCs w:val="26"/>
        </w:rPr>
        <w:t xml:space="preserve">ости, составленной 10.02.2023, </w:t>
      </w:r>
      <w:r w:rsidRPr="005137D1">
        <w:rPr>
          <w:rFonts w:ascii="Times New Roman" w:hAnsi="Times New Roman" w:cs="Times New Roman"/>
          <w:sz w:val="26"/>
          <w:szCs w:val="26"/>
        </w:rPr>
        <w:t>в доме необходимо провести ремонт системы отопления по устранению выявленных дефектов, в том числе замену труб и регистров системы отопления.</w:t>
      </w:r>
    </w:p>
    <w:p w:rsidR="005137D1" w:rsidRPr="005137D1" w:rsidRDefault="005137D1" w:rsidP="005137D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7D1">
        <w:rPr>
          <w:rFonts w:ascii="Times New Roman" w:hAnsi="Times New Roman" w:cs="Times New Roman"/>
          <w:sz w:val="26"/>
          <w:szCs w:val="26"/>
        </w:rPr>
        <w:t xml:space="preserve">После проведения ремонта системы отопления Администрация поселения планирует сдать </w:t>
      </w:r>
      <w:r w:rsidR="00331279">
        <w:rPr>
          <w:rFonts w:ascii="Times New Roman" w:hAnsi="Times New Roman" w:cs="Times New Roman"/>
          <w:sz w:val="26"/>
          <w:szCs w:val="26"/>
        </w:rPr>
        <w:t xml:space="preserve">жилой дом </w:t>
      </w:r>
      <w:r w:rsidRPr="005137D1">
        <w:rPr>
          <w:rFonts w:ascii="Times New Roman" w:hAnsi="Times New Roman" w:cs="Times New Roman"/>
          <w:sz w:val="26"/>
          <w:szCs w:val="26"/>
        </w:rPr>
        <w:t>по договору социального найма многодетной семье.</w:t>
      </w:r>
    </w:p>
    <w:p w:rsidR="005137D1" w:rsidRPr="005137D1" w:rsidRDefault="005137D1" w:rsidP="005137D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7D1">
        <w:rPr>
          <w:rFonts w:ascii="Times New Roman" w:hAnsi="Times New Roman" w:cs="Times New Roman"/>
          <w:sz w:val="26"/>
          <w:szCs w:val="26"/>
        </w:rPr>
        <w:t xml:space="preserve">Локальный сметный расчет составлен МКУ ЗР «Северное» в ценах </w:t>
      </w:r>
      <w:r w:rsidR="00D855F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5137D1">
        <w:rPr>
          <w:rFonts w:ascii="Times New Roman" w:hAnsi="Times New Roman" w:cs="Times New Roman"/>
          <w:sz w:val="26"/>
          <w:szCs w:val="26"/>
        </w:rPr>
        <w:t xml:space="preserve"> квартала 2023</w:t>
      </w:r>
      <w:r w:rsidR="00D855F7">
        <w:rPr>
          <w:rFonts w:ascii="Times New Roman" w:hAnsi="Times New Roman" w:cs="Times New Roman"/>
          <w:sz w:val="26"/>
          <w:szCs w:val="26"/>
        </w:rPr>
        <w:t xml:space="preserve"> года на сумму 270 798,89 руб</w:t>
      </w:r>
      <w:r w:rsidRPr="005137D1">
        <w:rPr>
          <w:rFonts w:ascii="Times New Roman" w:hAnsi="Times New Roman" w:cs="Times New Roman"/>
          <w:sz w:val="26"/>
          <w:szCs w:val="26"/>
        </w:rPr>
        <w:t>.</w:t>
      </w:r>
      <w:r w:rsidR="00331279" w:rsidRPr="00331279">
        <w:t xml:space="preserve"> </w:t>
      </w:r>
    </w:p>
    <w:p w:rsidR="00323603" w:rsidRDefault="005137D1" w:rsidP="00A618F5">
      <w:pPr>
        <w:pStyle w:val="a3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5137D1">
        <w:rPr>
          <w:rFonts w:ascii="Times New Roman" w:hAnsi="Times New Roman" w:cs="Times New Roman"/>
          <w:sz w:val="26"/>
          <w:szCs w:val="26"/>
        </w:rPr>
        <w:t>Мероприятие планируется реализовать путем заключения прямого договора в соответствии с п.</w:t>
      </w:r>
      <w:r w:rsidR="00D855F7">
        <w:rPr>
          <w:rFonts w:ascii="Times New Roman" w:hAnsi="Times New Roman" w:cs="Times New Roman"/>
          <w:sz w:val="26"/>
          <w:szCs w:val="26"/>
        </w:rPr>
        <w:t> 4 ч. 1 ст. </w:t>
      </w:r>
      <w:r w:rsidRPr="005137D1">
        <w:rPr>
          <w:rFonts w:ascii="Times New Roman" w:hAnsi="Times New Roman" w:cs="Times New Roman"/>
          <w:sz w:val="26"/>
          <w:szCs w:val="26"/>
        </w:rPr>
        <w:t>93 Феде</w:t>
      </w:r>
      <w:r w:rsidR="00D855F7">
        <w:rPr>
          <w:rFonts w:ascii="Times New Roman" w:hAnsi="Times New Roman" w:cs="Times New Roman"/>
          <w:sz w:val="26"/>
          <w:szCs w:val="26"/>
        </w:rPr>
        <w:t>рального закона от 05.04.2013 № </w:t>
      </w:r>
      <w:r w:rsidRPr="005137D1">
        <w:rPr>
          <w:rFonts w:ascii="Times New Roman" w:hAnsi="Times New Roman" w:cs="Times New Roman"/>
          <w:sz w:val="26"/>
          <w:szCs w:val="26"/>
        </w:rPr>
        <w:t xml:space="preserve">44-ФЗ. В связи </w:t>
      </w:r>
      <w:r w:rsidRPr="005137D1">
        <w:rPr>
          <w:rFonts w:ascii="Times New Roman" w:hAnsi="Times New Roman" w:cs="Times New Roman"/>
          <w:sz w:val="26"/>
          <w:szCs w:val="26"/>
        </w:rPr>
        <w:lastRenderedPageBreak/>
        <w:t>с этим из общей стоимости работ исключена сметная прибыль. Стоимость реал</w:t>
      </w:r>
      <w:r w:rsidR="00D855F7">
        <w:rPr>
          <w:rFonts w:ascii="Times New Roman" w:hAnsi="Times New Roman" w:cs="Times New Roman"/>
          <w:sz w:val="26"/>
          <w:szCs w:val="26"/>
        </w:rPr>
        <w:t>изации мероприятия составит 254 285,39 руб</w:t>
      </w:r>
      <w:r w:rsidRPr="005137D1">
        <w:rPr>
          <w:rFonts w:ascii="Times New Roman" w:hAnsi="Times New Roman" w:cs="Times New Roman"/>
          <w:sz w:val="26"/>
          <w:szCs w:val="26"/>
        </w:rPr>
        <w:t>.</w:t>
      </w:r>
      <w:r w:rsidR="00B70D40">
        <w:rPr>
          <w:rFonts w:ascii="Times New Roman" w:hAnsi="Times New Roman" w:cs="Times New Roman"/>
          <w:sz w:val="26"/>
          <w:szCs w:val="26"/>
        </w:rPr>
        <w:t>;</w:t>
      </w:r>
    </w:p>
    <w:p w:rsidR="00B70D40" w:rsidRPr="005137D1" w:rsidRDefault="00B70D40" w:rsidP="00B70D40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7 000</w:t>
      </w:r>
      <w:r w:rsidRPr="007317D2">
        <w:rPr>
          <w:rFonts w:ascii="Times New Roman" w:hAnsi="Times New Roman" w:cs="Times New Roman"/>
          <w:b/>
          <w:sz w:val="26"/>
          <w:szCs w:val="26"/>
        </w:rPr>
        <w:t>,</w:t>
      </w:r>
      <w:r>
        <w:rPr>
          <w:rFonts w:ascii="Times New Roman" w:hAnsi="Times New Roman" w:cs="Times New Roman"/>
          <w:b/>
          <w:sz w:val="26"/>
          <w:szCs w:val="26"/>
        </w:rPr>
        <w:t>0 </w:t>
      </w:r>
      <w:r w:rsidRPr="007317D2">
        <w:rPr>
          <w:rFonts w:ascii="Times New Roman" w:hAnsi="Times New Roman" w:cs="Times New Roman"/>
          <w:b/>
          <w:sz w:val="26"/>
          <w:szCs w:val="26"/>
        </w:rPr>
        <w:t>тыс.</w:t>
      </w:r>
      <w:r>
        <w:rPr>
          <w:rFonts w:ascii="Times New Roman" w:hAnsi="Times New Roman" w:cs="Times New Roman"/>
          <w:b/>
          <w:sz w:val="26"/>
          <w:szCs w:val="26"/>
        </w:rPr>
        <w:t> </w:t>
      </w:r>
      <w:r w:rsidRPr="007317D2">
        <w:rPr>
          <w:rFonts w:ascii="Times New Roman" w:hAnsi="Times New Roman" w:cs="Times New Roman"/>
          <w:b/>
          <w:sz w:val="26"/>
          <w:szCs w:val="26"/>
        </w:rPr>
        <w:t>руб.</w:t>
      </w:r>
      <w:r w:rsidRPr="00513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noBreakHyphen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317D2">
        <w:rPr>
          <w:rFonts w:ascii="Times New Roman" w:hAnsi="Times New Roman" w:cs="Times New Roman"/>
          <w:b/>
          <w:sz w:val="26"/>
          <w:szCs w:val="26"/>
        </w:rPr>
        <w:t>Сельско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Pr="007317D2">
        <w:rPr>
          <w:rFonts w:ascii="Times New Roman" w:hAnsi="Times New Roman" w:cs="Times New Roman"/>
          <w:b/>
          <w:sz w:val="26"/>
          <w:szCs w:val="26"/>
        </w:rPr>
        <w:t xml:space="preserve"> поселени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Pr="007317D2">
        <w:rPr>
          <w:rFonts w:ascii="Times New Roman" w:hAnsi="Times New Roman" w:cs="Times New Roman"/>
          <w:b/>
          <w:sz w:val="26"/>
          <w:szCs w:val="26"/>
        </w:rPr>
        <w:t xml:space="preserve"> "</w:t>
      </w:r>
      <w:r>
        <w:rPr>
          <w:rFonts w:ascii="Times New Roman" w:hAnsi="Times New Roman" w:cs="Times New Roman"/>
          <w:b/>
          <w:sz w:val="26"/>
          <w:szCs w:val="26"/>
        </w:rPr>
        <w:t>Омский</w:t>
      </w:r>
      <w:r w:rsidRPr="007317D2">
        <w:rPr>
          <w:rFonts w:ascii="Times New Roman" w:hAnsi="Times New Roman" w:cs="Times New Roman"/>
          <w:b/>
          <w:sz w:val="26"/>
          <w:szCs w:val="26"/>
        </w:rPr>
        <w:t xml:space="preserve"> сельсовет" ЗР НАО</w:t>
      </w:r>
      <w:r w:rsidRPr="00513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noBreakHyphen/>
      </w:r>
      <w:r w:rsidRPr="005137D1">
        <w:rPr>
          <w:rFonts w:ascii="Times New Roman" w:hAnsi="Times New Roman" w:cs="Times New Roman"/>
          <w:sz w:val="26"/>
          <w:szCs w:val="26"/>
        </w:rPr>
        <w:t xml:space="preserve"> </w:t>
      </w:r>
      <w:r w:rsidRPr="00B70D40">
        <w:rPr>
          <w:rFonts w:ascii="Times New Roman" w:hAnsi="Times New Roman" w:cs="Times New Roman"/>
          <w:sz w:val="26"/>
          <w:szCs w:val="26"/>
        </w:rPr>
        <w:t>на капитальный ремонт жилого дома № 8 по ул. Полярная в с. Ома</w:t>
      </w:r>
      <w:r w:rsidRPr="005137D1">
        <w:rPr>
          <w:rFonts w:ascii="Times New Roman" w:hAnsi="Times New Roman" w:cs="Times New Roman"/>
          <w:sz w:val="26"/>
          <w:szCs w:val="26"/>
        </w:rPr>
        <w:t>.</w:t>
      </w:r>
    </w:p>
    <w:p w:rsidR="00B70D40" w:rsidRPr="00B70D40" w:rsidRDefault="00B70D40" w:rsidP="00B70D40">
      <w:pPr>
        <w:pStyle w:val="a3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D40">
        <w:rPr>
          <w:rFonts w:ascii="Times New Roman" w:hAnsi="Times New Roman" w:cs="Times New Roman"/>
          <w:sz w:val="26"/>
          <w:szCs w:val="26"/>
        </w:rPr>
        <w:t>Жилой дом № 8 по ул. Полярная в с. Ома 1963 года постройки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0D40">
        <w:rPr>
          <w:rFonts w:ascii="Times New Roman" w:hAnsi="Times New Roman" w:cs="Times New Roman"/>
          <w:sz w:val="26"/>
          <w:szCs w:val="26"/>
        </w:rPr>
        <w:t xml:space="preserve">состоит из трёх квартир. Квартиры № 2, № 3 находятся в собственности поселения, квартира № 1 </w:t>
      </w:r>
      <w:r>
        <w:rPr>
          <w:rFonts w:ascii="Times New Roman" w:hAnsi="Times New Roman" w:cs="Times New Roman"/>
          <w:sz w:val="26"/>
          <w:szCs w:val="26"/>
        </w:rPr>
        <w:noBreakHyphen/>
      </w:r>
      <w:r w:rsidRPr="00B70D40">
        <w:rPr>
          <w:rFonts w:ascii="Times New Roman" w:hAnsi="Times New Roman" w:cs="Times New Roman"/>
          <w:sz w:val="26"/>
          <w:szCs w:val="26"/>
        </w:rPr>
        <w:t xml:space="preserve"> в частной собственности (выписки из ЕГРН прилагаются).</w:t>
      </w:r>
    </w:p>
    <w:p w:rsidR="00B70D40" w:rsidRPr="00B70D40" w:rsidRDefault="00B70D40" w:rsidP="00B70D40">
      <w:pPr>
        <w:pStyle w:val="a3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D40">
        <w:rPr>
          <w:rFonts w:ascii="Times New Roman" w:hAnsi="Times New Roman" w:cs="Times New Roman"/>
          <w:sz w:val="26"/>
          <w:szCs w:val="26"/>
        </w:rPr>
        <w:t xml:space="preserve">На основании акта обследования технического состояния, составленного специалистами МКУ ЗР «Северное», установлено, что необходимо провести капитальный ремонт конструкций здания и инженерных систем в соответствии с рекомендациями по устранению выявленных дефектов. </w:t>
      </w:r>
    </w:p>
    <w:p w:rsidR="00B70D40" w:rsidRPr="00B70D40" w:rsidRDefault="00B70D40" w:rsidP="00B70D40">
      <w:pPr>
        <w:pStyle w:val="a3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D40">
        <w:rPr>
          <w:rFonts w:ascii="Times New Roman" w:hAnsi="Times New Roman" w:cs="Times New Roman"/>
          <w:sz w:val="26"/>
          <w:szCs w:val="26"/>
        </w:rPr>
        <w:t xml:space="preserve">Согласно акту и ведомости объёмов работ необходимо выполнить общие работы по зданию (ремонт фундамента, </w:t>
      </w:r>
      <w:proofErr w:type="spellStart"/>
      <w:r w:rsidRPr="00B70D40">
        <w:rPr>
          <w:rFonts w:ascii="Times New Roman" w:hAnsi="Times New Roman" w:cs="Times New Roman"/>
          <w:sz w:val="26"/>
          <w:szCs w:val="26"/>
        </w:rPr>
        <w:t>отмостки</w:t>
      </w:r>
      <w:proofErr w:type="spellEnd"/>
      <w:r w:rsidRPr="00B70D40">
        <w:rPr>
          <w:rFonts w:ascii="Times New Roman" w:hAnsi="Times New Roman" w:cs="Times New Roman"/>
          <w:sz w:val="26"/>
          <w:szCs w:val="26"/>
        </w:rPr>
        <w:t xml:space="preserve">, устройство тепло-пароизоляционного слоя на фасаде и чердачном перекрытии, наружная облицовка поверхности стен </w:t>
      </w:r>
      <w:proofErr w:type="spellStart"/>
      <w:r w:rsidRPr="00B70D40">
        <w:rPr>
          <w:rFonts w:ascii="Times New Roman" w:hAnsi="Times New Roman" w:cs="Times New Roman"/>
          <w:sz w:val="26"/>
          <w:szCs w:val="26"/>
        </w:rPr>
        <w:t>сайдингом</w:t>
      </w:r>
      <w:proofErr w:type="spellEnd"/>
      <w:r w:rsidRPr="00B70D40">
        <w:rPr>
          <w:rFonts w:ascii="Times New Roman" w:hAnsi="Times New Roman" w:cs="Times New Roman"/>
          <w:sz w:val="26"/>
          <w:szCs w:val="26"/>
        </w:rPr>
        <w:t>) и внутренние работы в квартирах № 2 и № 3 (ремонт цокольного перекрытия, замена системы отопления, печи, электроснабжения и дверных блоков, выравнивание стен с отделкой гипсокартонными листами).</w:t>
      </w:r>
    </w:p>
    <w:p w:rsidR="00B70D40" w:rsidRPr="00B70D40" w:rsidRDefault="00B70D40" w:rsidP="00B70D40">
      <w:pPr>
        <w:pStyle w:val="a3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D40">
        <w:rPr>
          <w:rFonts w:ascii="Times New Roman" w:hAnsi="Times New Roman" w:cs="Times New Roman"/>
          <w:sz w:val="26"/>
          <w:szCs w:val="26"/>
        </w:rPr>
        <w:t>По информации главы поселения в квартире № 1 собственником (Рочевым А.П.) выполнен внутренний ремонт самостоятельно.</w:t>
      </w:r>
    </w:p>
    <w:p w:rsidR="00B70D40" w:rsidRPr="00B70D40" w:rsidRDefault="00B70D40" w:rsidP="00B70D40">
      <w:pPr>
        <w:pStyle w:val="a3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D40">
        <w:rPr>
          <w:rFonts w:ascii="Times New Roman" w:hAnsi="Times New Roman" w:cs="Times New Roman"/>
          <w:sz w:val="26"/>
          <w:szCs w:val="26"/>
        </w:rPr>
        <w:t xml:space="preserve">Локальный сметный расчет составлен МКУ ЗР «Северное» в ценах </w:t>
      </w:r>
      <w:r>
        <w:rPr>
          <w:rFonts w:ascii="Times New Roman" w:hAnsi="Times New Roman" w:cs="Times New Roman"/>
          <w:sz w:val="26"/>
          <w:szCs w:val="26"/>
        </w:rPr>
        <w:t>1 квартала 2023 года на сумму 7 </w:t>
      </w:r>
      <w:r w:rsidRPr="00B70D40">
        <w:rPr>
          <w:rFonts w:ascii="Times New Roman" w:hAnsi="Times New Roman" w:cs="Times New Roman"/>
          <w:sz w:val="26"/>
          <w:szCs w:val="26"/>
        </w:rPr>
        <w:t>412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B70D40">
        <w:rPr>
          <w:rFonts w:ascii="Times New Roman" w:hAnsi="Times New Roman" w:cs="Times New Roman"/>
          <w:sz w:val="26"/>
          <w:szCs w:val="26"/>
        </w:rPr>
        <w:t>905,60 рублей.</w:t>
      </w:r>
    </w:p>
    <w:p w:rsidR="00B70D40" w:rsidRPr="00B70D40" w:rsidRDefault="00B70D40" w:rsidP="00B70D40">
      <w:pPr>
        <w:pStyle w:val="a3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D40">
        <w:rPr>
          <w:rFonts w:ascii="Times New Roman" w:hAnsi="Times New Roman" w:cs="Times New Roman"/>
          <w:sz w:val="26"/>
          <w:szCs w:val="26"/>
        </w:rPr>
        <w:t>Мероприятие планируется реализо</w:t>
      </w:r>
      <w:bookmarkStart w:id="0" w:name="_GoBack"/>
      <w:bookmarkEnd w:id="0"/>
      <w:r w:rsidRPr="00B70D40">
        <w:rPr>
          <w:rFonts w:ascii="Times New Roman" w:hAnsi="Times New Roman" w:cs="Times New Roman"/>
          <w:sz w:val="26"/>
          <w:szCs w:val="26"/>
        </w:rPr>
        <w:t>вать путем проведения конкурсных процедур в соответствии с Федеральным законом от 05.04.2013 № 44-ФЗ.</w:t>
      </w:r>
    </w:p>
    <w:p w:rsidR="00B70D40" w:rsidRPr="00923F6A" w:rsidRDefault="00B70D40" w:rsidP="00B70D40">
      <w:pPr>
        <w:pStyle w:val="a3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B70D40">
        <w:rPr>
          <w:rFonts w:ascii="Times New Roman" w:hAnsi="Times New Roman" w:cs="Times New Roman"/>
          <w:sz w:val="26"/>
          <w:szCs w:val="26"/>
        </w:rPr>
        <w:t>В связи с недостаточностью средств районного бюджета Администрацией Заполярного района принято решение выделить</w:t>
      </w:r>
      <w:r>
        <w:rPr>
          <w:rFonts w:ascii="Times New Roman" w:hAnsi="Times New Roman" w:cs="Times New Roman"/>
          <w:sz w:val="26"/>
          <w:szCs w:val="26"/>
        </w:rPr>
        <w:t xml:space="preserve"> финансирование в сумме 7 000,0 </w:t>
      </w:r>
      <w:r w:rsidRPr="00B70D40">
        <w:rPr>
          <w:rFonts w:ascii="Times New Roman" w:hAnsi="Times New Roman" w:cs="Times New Roman"/>
          <w:sz w:val="26"/>
          <w:szCs w:val="26"/>
        </w:rPr>
        <w:t>тыс. руб.</w:t>
      </w:r>
    </w:p>
    <w:p w:rsidR="00D37633" w:rsidRDefault="004427C8" w:rsidP="00A618F5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27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заключения </w:t>
      </w:r>
      <w:r w:rsidR="000004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Контрольно-счетной палаты Заполярного района </w:t>
      </w:r>
      <w:r w:rsidR="00AF20FE" w:rsidRPr="004427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сумму </w:t>
      </w:r>
      <w:r w:rsidR="00AF20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117,0 тыс. </w:t>
      </w:r>
      <w:r w:rsidR="00AF20FE" w:rsidRPr="000004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руб.</w:t>
      </w:r>
      <w:r w:rsidR="00AF20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004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уточняется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004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дополнительный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объем </w:t>
      </w:r>
      <w:r w:rsidR="00A618F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межбюджетных трансфертов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7C8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обеспечение сбалансированности бюджет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4427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317D2">
        <w:rPr>
          <w:rFonts w:ascii="Times New Roman" w:hAnsi="Times New Roman" w:cs="Times New Roman"/>
          <w:b/>
          <w:sz w:val="26"/>
          <w:szCs w:val="26"/>
        </w:rPr>
        <w:t>Сельско</w:t>
      </w:r>
      <w:r>
        <w:rPr>
          <w:rFonts w:ascii="Times New Roman" w:hAnsi="Times New Roman" w:cs="Times New Roman"/>
          <w:b/>
          <w:sz w:val="26"/>
          <w:szCs w:val="26"/>
        </w:rPr>
        <w:t>го</w:t>
      </w:r>
      <w:r w:rsidRPr="007317D2">
        <w:rPr>
          <w:rFonts w:ascii="Times New Roman" w:hAnsi="Times New Roman" w:cs="Times New Roman"/>
          <w:b/>
          <w:sz w:val="26"/>
          <w:szCs w:val="26"/>
        </w:rPr>
        <w:t xml:space="preserve"> поселени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7317D2">
        <w:rPr>
          <w:rFonts w:ascii="Times New Roman" w:hAnsi="Times New Roman" w:cs="Times New Roman"/>
          <w:b/>
          <w:sz w:val="26"/>
          <w:szCs w:val="26"/>
        </w:rPr>
        <w:t xml:space="preserve"> "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Малоземельский</w:t>
      </w:r>
      <w:proofErr w:type="spellEnd"/>
      <w:r w:rsidRPr="007317D2">
        <w:rPr>
          <w:rFonts w:ascii="Times New Roman" w:hAnsi="Times New Roman" w:cs="Times New Roman"/>
          <w:b/>
          <w:sz w:val="26"/>
          <w:szCs w:val="26"/>
        </w:rPr>
        <w:t xml:space="preserve"> сельсовет" ЗР НАО</w:t>
      </w:r>
      <w:r w:rsidR="00A618F5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предусмотренны</w:t>
      </w:r>
      <w:r w:rsidR="000004D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A618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проекте решения на</w:t>
      </w:r>
      <w:r w:rsidR="00A618F5" w:rsidRPr="00A618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</w:t>
      </w:r>
      <w:r w:rsidR="00EB747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618F5" w:rsidRPr="00A618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капитального ремонта котельной в здании Администрации сельского поселения</w:t>
      </w:r>
      <w:r w:rsidR="000004D0" w:rsidRPr="000004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004D0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0004D0" w:rsidRPr="000004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799,0 тыс. руб.</w:t>
      </w:r>
      <w:r w:rsidR="000004D0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A618F5" w:rsidRPr="00A618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004D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E2D7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</w:t>
      </w:r>
      <w:r w:rsidR="000004D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ставлен уточненный локальный сметный</w:t>
      </w:r>
      <w:r w:rsidR="000004D0" w:rsidRPr="004427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расчет</w:t>
      </w:r>
      <w:r w:rsidR="000004D0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подготовленный МКУ ЗР «Северное», в котором исключена</w:t>
      </w:r>
      <w:r w:rsidR="000004D0" w:rsidRPr="004427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7C8">
        <w:rPr>
          <w:rFonts w:ascii="Times New Roman" w:eastAsia="Times New Roman" w:hAnsi="Times New Roman" w:cs="Times New Roman"/>
          <w:sz w:val="26"/>
          <w:szCs w:val="26"/>
          <w:lang w:eastAsia="ru-RU"/>
        </w:rPr>
        <w:t>площад</w:t>
      </w:r>
      <w:r w:rsidR="000004D0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4427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пристройки</w:t>
      </w:r>
      <w:r w:rsidR="000004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004D0" w:rsidRPr="004427C8" w:rsidRDefault="000004D0" w:rsidP="000004D0">
      <w:pPr>
        <w:pStyle w:val="a3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Таким образом, уточненный объем дополнительного финансирования составляет </w:t>
      </w:r>
      <w:r w:rsidRPr="000004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682,0 тыс. руб.</w:t>
      </w:r>
    </w:p>
    <w:p w:rsidR="00D37633" w:rsidRDefault="00D37633" w:rsidP="00205E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5E5E" w:rsidRDefault="00CC756B" w:rsidP="00205E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Таким образом, с учетом всех поправок п</w:t>
      </w:r>
      <w:r w:rsidR="00205E5E"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араметры районного бюджета на </w:t>
      </w:r>
      <w:r w:rsidR="00205E5E" w:rsidRPr="00D376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2023</w:t>
      </w:r>
      <w:r w:rsidR="00205E5E"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по доходам </w:t>
      </w:r>
      <w:r w:rsidR="00E405EE" w:rsidRPr="00D376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увеличиваются</w:t>
      </w:r>
      <w:r w:rsidR="00205E5E"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сумму</w:t>
      </w:r>
      <w:r w:rsidR="00D0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14A4" w:rsidRPr="00D014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93 405,3</w:t>
      </w:r>
      <w:r w:rsidR="00D014A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205E5E" w:rsidRPr="00D37633">
        <w:rPr>
          <w:rFonts w:ascii="Times New Roman" w:eastAsia="Calibri" w:hAnsi="Times New Roman" w:cs="Times New Roman"/>
          <w:b/>
          <w:sz w:val="26"/>
          <w:szCs w:val="26"/>
        </w:rPr>
        <w:t>тыс. руб.</w:t>
      </w:r>
      <w:r w:rsidR="00205E5E" w:rsidRPr="00D376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205E5E"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>и составляют</w:t>
      </w:r>
      <w:r w:rsidR="00205E5E" w:rsidRPr="00D376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014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1 359 044,6 </w:t>
      </w:r>
      <w:r w:rsidR="00205E5E" w:rsidRPr="00D376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тыс. руб.,</w:t>
      </w:r>
      <w:r w:rsidR="00205E5E"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расходам </w:t>
      </w:r>
      <w:r w:rsidR="00205E5E" w:rsidRPr="00D376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увеличиваются</w:t>
      </w:r>
      <w:r w:rsidR="00205E5E"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сумму </w:t>
      </w:r>
      <w:r w:rsidR="00D014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107 643,2 </w:t>
      </w:r>
      <w:r w:rsidR="00205E5E" w:rsidRPr="00D376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тыс. руб.</w:t>
      </w:r>
      <w:r w:rsidR="00205E5E"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составляют </w:t>
      </w:r>
      <w:r w:rsidR="00D014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1 889 764,3 </w:t>
      </w:r>
      <w:r w:rsidR="00205E5E" w:rsidRPr="00D376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тыс. руб.</w:t>
      </w:r>
      <w:r w:rsidR="00205E5E"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Дефицит в суммовом выражении </w:t>
      </w:r>
      <w:r w:rsidR="00205E5E" w:rsidRPr="00D376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увеличивается </w:t>
      </w:r>
      <w:r w:rsidR="00205E5E"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D014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14 237,9 </w:t>
      </w:r>
      <w:r w:rsidR="00205E5E" w:rsidRPr="00D376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тыс. руб.</w:t>
      </w:r>
      <w:r w:rsidR="00205E5E"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составляет </w:t>
      </w:r>
      <w:r w:rsidR="00D014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530 719,7 </w:t>
      </w:r>
      <w:r w:rsidR="00205E5E" w:rsidRPr="00D376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тыс. руб.</w:t>
      </w:r>
      <w:r w:rsidR="00205E5E"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или </w:t>
      </w:r>
      <w:r w:rsidR="00D014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49,1 </w:t>
      </w:r>
      <w:proofErr w:type="gramStart"/>
      <w:r w:rsidR="00205E5E" w:rsidRPr="00D376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процента</w:t>
      </w:r>
      <w:proofErr w:type="gramEnd"/>
      <w:r w:rsidR="00205E5E"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5E5E" w:rsidRPr="00D37633">
        <w:rPr>
          <w:rFonts w:ascii="Times New Roman" w:eastAsia="Calibri" w:hAnsi="Times New Roman" w:cs="Times New Roman"/>
          <w:sz w:val="26"/>
          <w:szCs w:val="26"/>
        </w:rPr>
        <w:t>утвержденного общего годового объема доходов районного бюджета без учета утвержденного объема безвозмездных поступлений.</w:t>
      </w:r>
    </w:p>
    <w:p w:rsidR="00AF1472" w:rsidRDefault="00AF1472" w:rsidP="00205E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F1472" w:rsidRDefault="00AF1472" w:rsidP="00205E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F1472" w:rsidRDefault="00AF1472" w:rsidP="00205E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F1472" w:rsidRDefault="00AF1472" w:rsidP="00205E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D7F14" w:rsidRPr="00D37633" w:rsidRDefault="007D7F14" w:rsidP="00E31D3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D37633">
        <w:rPr>
          <w:rFonts w:ascii="Times New Roman" w:eastAsia="Times New Roman" w:hAnsi="Times New Roman" w:cs="Times New Roman"/>
          <w:lang w:eastAsia="ru-RU"/>
        </w:rPr>
        <w:lastRenderedPageBreak/>
        <w:t>тыс. руб.</w:t>
      </w:r>
    </w:p>
    <w:tbl>
      <w:tblPr>
        <w:tblW w:w="9470" w:type="dxa"/>
        <w:jc w:val="center"/>
        <w:tblLook w:val="04A0" w:firstRow="1" w:lastRow="0" w:firstColumn="1" w:lastColumn="0" w:noHBand="0" w:noVBand="1"/>
      </w:tblPr>
      <w:tblGrid>
        <w:gridCol w:w="4390"/>
        <w:gridCol w:w="1720"/>
        <w:gridCol w:w="1640"/>
        <w:gridCol w:w="1720"/>
      </w:tblGrid>
      <w:tr w:rsidR="00B27D96" w:rsidRPr="00B27D96" w:rsidTr="00B27D96">
        <w:trPr>
          <w:trHeight w:val="58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D96" w:rsidRPr="00B27D96" w:rsidRDefault="00B27D96" w:rsidP="00B27D9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D96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center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27D96">
              <w:rPr>
                <w:rFonts w:ascii="Times New Roman" w:hAnsi="Times New Roman" w:cs="Times New Roman"/>
                <w:i/>
                <w:iCs/>
              </w:rPr>
              <w:t>Вносимые изменения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center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>Сумма</w:t>
            </w:r>
          </w:p>
        </w:tc>
      </w:tr>
      <w:tr w:rsidR="00B27D96" w:rsidRPr="00B27D96" w:rsidTr="00B27D96">
        <w:trPr>
          <w:trHeight w:val="146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D96" w:rsidRPr="00B27D96" w:rsidRDefault="00B27D96" w:rsidP="00B27D9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D9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ДОХОДЫ - всего, в </w:t>
            </w:r>
            <w:proofErr w:type="spellStart"/>
            <w:r w:rsidRPr="00B27D96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B27D96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27D96">
              <w:rPr>
                <w:rFonts w:ascii="Times New Roman" w:hAnsi="Times New Roman" w:cs="Times New Roman"/>
                <w:b/>
              </w:rPr>
              <w:t xml:space="preserve">     1 265 639,3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b/>
                <w:i/>
                <w:iCs/>
              </w:rPr>
            </w:pPr>
            <w:r w:rsidRPr="00B27D96">
              <w:rPr>
                <w:rFonts w:ascii="Times New Roman" w:hAnsi="Times New Roman" w:cs="Times New Roman"/>
                <w:b/>
                <w:i/>
                <w:iCs/>
              </w:rPr>
              <w:t xml:space="preserve">      93 405,3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27D96">
              <w:rPr>
                <w:rFonts w:ascii="Times New Roman" w:hAnsi="Times New Roman" w:cs="Times New Roman"/>
                <w:b/>
              </w:rPr>
              <w:t xml:space="preserve">     1 359 044,6   </w:t>
            </w:r>
          </w:p>
        </w:tc>
      </w:tr>
      <w:tr w:rsidR="00B27D96" w:rsidRPr="00B27D96" w:rsidTr="00B27D96">
        <w:trPr>
          <w:trHeight w:val="13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D96" w:rsidRPr="00B27D96" w:rsidRDefault="00B27D96" w:rsidP="00B27D9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D96">
              <w:rPr>
                <w:rFonts w:ascii="Times New Roman" w:eastAsia="Times New Roman" w:hAnsi="Times New Roman" w:cs="Times New Roman"/>
                <w:lang w:eastAsia="ru-RU"/>
              </w:rPr>
              <w:t>Налоговые, неналоговые доходы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1 081 861,2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B27D96">
              <w:rPr>
                <w:rFonts w:ascii="Times New Roman" w:hAnsi="Times New Roman" w:cs="Times New Roman"/>
                <w:i/>
                <w:iCs/>
              </w:rPr>
              <w:t xml:space="preserve">                  - 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1 081 861,2   </w:t>
            </w:r>
          </w:p>
        </w:tc>
      </w:tr>
      <w:tr w:rsidR="00B27D96" w:rsidRPr="00B27D96" w:rsidTr="00B27D96">
        <w:trPr>
          <w:trHeight w:val="150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D96" w:rsidRPr="00B27D96" w:rsidRDefault="00B27D96" w:rsidP="00B27D9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D96">
              <w:rPr>
                <w:rFonts w:ascii="Times New Roman" w:eastAsia="Times New Roman" w:hAnsi="Times New Roman" w:cs="Times New Roman"/>
                <w:lang w:eastAsia="ru-RU"/>
              </w:rPr>
              <w:t xml:space="preserve">Безвозмездные поступления, в </w:t>
            </w:r>
            <w:proofErr w:type="spellStart"/>
            <w:r w:rsidRPr="00B27D96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B27D9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 183 778,1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B27D96">
              <w:rPr>
                <w:rFonts w:ascii="Times New Roman" w:hAnsi="Times New Roman" w:cs="Times New Roman"/>
                <w:i/>
                <w:iCs/>
              </w:rPr>
              <w:t xml:space="preserve">      93 405,3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 277 183,4   </w:t>
            </w:r>
          </w:p>
        </w:tc>
      </w:tr>
      <w:tr w:rsidR="00B27D96" w:rsidRPr="00B27D96" w:rsidTr="00B27D96">
        <w:trPr>
          <w:trHeight w:val="249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D96" w:rsidRPr="00B27D96" w:rsidRDefault="00B27D96" w:rsidP="00B27D9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D96">
              <w:rPr>
                <w:rFonts w:ascii="Times New Roman" w:eastAsia="Times New Roman" w:hAnsi="Times New Roman" w:cs="Times New Roman"/>
                <w:lang w:eastAsia="ru-RU"/>
              </w:rPr>
              <w:t xml:space="preserve"> - из окружного бюджета 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173 741,9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B27D96">
              <w:rPr>
                <w:rFonts w:ascii="Times New Roman" w:hAnsi="Times New Roman" w:cs="Times New Roman"/>
                <w:i/>
                <w:iCs/>
              </w:rPr>
              <w:t xml:space="preserve">      93 405,3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267 147,2   </w:t>
            </w:r>
          </w:p>
        </w:tc>
      </w:tr>
      <w:tr w:rsidR="00B27D96" w:rsidRPr="00B27D96" w:rsidTr="00B27D96">
        <w:trPr>
          <w:trHeight w:val="22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D96" w:rsidRPr="00B27D96" w:rsidRDefault="00B27D96" w:rsidP="00B27D9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D96">
              <w:rPr>
                <w:rFonts w:ascii="Times New Roman" w:eastAsia="Times New Roman" w:hAnsi="Times New Roman" w:cs="Times New Roman"/>
                <w:lang w:eastAsia="ru-RU"/>
              </w:rPr>
              <w:t>- из бюджетов поселений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  10 035,8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B27D96">
              <w:rPr>
                <w:rFonts w:ascii="Times New Roman" w:hAnsi="Times New Roman" w:cs="Times New Roman"/>
                <w:i/>
                <w:iCs/>
              </w:rPr>
              <w:t xml:space="preserve">                  - 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  10 035,8   </w:t>
            </w:r>
          </w:p>
        </w:tc>
      </w:tr>
      <w:tr w:rsidR="00B27D96" w:rsidRPr="00B27D96" w:rsidTr="00B27D96">
        <w:trPr>
          <w:trHeight w:val="489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D96" w:rsidRPr="00B27D96" w:rsidRDefault="00B27D96" w:rsidP="00B27D9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D96">
              <w:rPr>
                <w:rFonts w:ascii="Times New Roman" w:eastAsia="Times New Roman" w:hAnsi="Times New Roman" w:cs="Times New Roman"/>
                <w:lang w:eastAsia="ru-RU"/>
              </w:rPr>
              <w:t xml:space="preserve"> - доходы от возврата остатков целевых межбюджетных трансфертов прошлых лет 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           0,4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B27D96">
              <w:rPr>
                <w:rFonts w:ascii="Times New Roman" w:hAnsi="Times New Roman" w:cs="Times New Roman"/>
                <w:i/>
                <w:iCs/>
              </w:rPr>
              <w:t xml:space="preserve">                  - 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           0,4   </w:t>
            </w:r>
          </w:p>
        </w:tc>
      </w:tr>
      <w:tr w:rsidR="00B27D96" w:rsidRPr="00B27D96" w:rsidTr="00B27D96">
        <w:trPr>
          <w:trHeight w:val="555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D96" w:rsidRPr="00B27D96" w:rsidRDefault="00B27D96" w:rsidP="00B27D9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D96">
              <w:rPr>
                <w:rFonts w:ascii="Times New Roman" w:eastAsia="Times New Roman" w:hAnsi="Times New Roman" w:cs="Times New Roman"/>
                <w:lang w:eastAsia="ru-RU"/>
              </w:rPr>
              <w:t xml:space="preserve"> - возврат остатков целевых межбюджетных трансфертов прошлых лет 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              -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B27D96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              -    </w:t>
            </w:r>
          </w:p>
        </w:tc>
      </w:tr>
      <w:tr w:rsidR="00B27D96" w:rsidRPr="00B27D96" w:rsidTr="00B27D96">
        <w:trPr>
          <w:trHeight w:val="195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D96" w:rsidRPr="00B27D96" w:rsidRDefault="00B27D96" w:rsidP="00B27D9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D96">
              <w:rPr>
                <w:rFonts w:ascii="Times New Roman" w:eastAsia="Times New Roman" w:hAnsi="Times New Roman" w:cs="Times New Roman"/>
                <w:b/>
                <w:lang w:eastAsia="ru-RU"/>
              </w:rPr>
              <w:t>РАСХОДЫ - всего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27D96">
              <w:rPr>
                <w:rFonts w:ascii="Times New Roman" w:hAnsi="Times New Roman" w:cs="Times New Roman"/>
                <w:b/>
              </w:rPr>
              <w:t xml:space="preserve">     1 782 121,1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b/>
                <w:i/>
                <w:iCs/>
              </w:rPr>
            </w:pPr>
            <w:r w:rsidRPr="00B27D96">
              <w:rPr>
                <w:rFonts w:ascii="Times New Roman" w:hAnsi="Times New Roman" w:cs="Times New Roman"/>
                <w:b/>
                <w:i/>
                <w:iCs/>
              </w:rPr>
              <w:t xml:space="preserve">    107 643,2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27D96">
              <w:rPr>
                <w:rFonts w:ascii="Times New Roman" w:hAnsi="Times New Roman" w:cs="Times New Roman"/>
                <w:b/>
              </w:rPr>
              <w:t xml:space="preserve">     1 889 764,3   </w:t>
            </w:r>
          </w:p>
        </w:tc>
      </w:tr>
      <w:tr w:rsidR="00B27D96" w:rsidRPr="00B27D96" w:rsidTr="00B27D96">
        <w:trPr>
          <w:trHeight w:val="330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D96" w:rsidRPr="00B27D96" w:rsidRDefault="00B27D96" w:rsidP="00B27D9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D96">
              <w:rPr>
                <w:rFonts w:ascii="Times New Roman" w:eastAsia="Times New Roman" w:hAnsi="Times New Roman" w:cs="Times New Roman"/>
                <w:b/>
                <w:lang w:eastAsia="ru-RU"/>
              </w:rPr>
              <w:t>Дефицит, профицит (-, +)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DD1997" w:rsidP="00DD199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="00B27D96" w:rsidRPr="00B27D96">
              <w:rPr>
                <w:rFonts w:ascii="Times New Roman" w:hAnsi="Times New Roman" w:cs="Times New Roman"/>
                <w:b/>
              </w:rPr>
              <w:t xml:space="preserve">516 481,8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DD1997">
            <w:pPr>
              <w:jc w:val="right"/>
              <w:rPr>
                <w:rFonts w:ascii="Times New Roman" w:hAnsi="Times New Roman" w:cs="Times New Roman"/>
                <w:b/>
                <w:i/>
                <w:iCs/>
              </w:rPr>
            </w:pPr>
            <w:r w:rsidRPr="00B27D96">
              <w:rPr>
                <w:rFonts w:ascii="Times New Roman" w:hAnsi="Times New Roman" w:cs="Times New Roman"/>
                <w:b/>
                <w:i/>
                <w:iCs/>
              </w:rPr>
              <w:t xml:space="preserve">- 14 237,9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DD199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27D96">
              <w:rPr>
                <w:rFonts w:ascii="Times New Roman" w:hAnsi="Times New Roman" w:cs="Times New Roman"/>
                <w:b/>
              </w:rPr>
              <w:t xml:space="preserve">- 530 719,7   </w:t>
            </w:r>
          </w:p>
        </w:tc>
      </w:tr>
      <w:tr w:rsidR="00B27D96" w:rsidRPr="00B27D96" w:rsidTr="00B27D96">
        <w:trPr>
          <w:trHeight w:val="219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D96" w:rsidRPr="00B27D96" w:rsidRDefault="00B27D96" w:rsidP="00B27D9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D96">
              <w:rPr>
                <w:rFonts w:ascii="Times New Roman" w:eastAsia="Times New Roman" w:hAnsi="Times New Roman" w:cs="Times New Roman"/>
                <w:lang w:eastAsia="ru-RU"/>
              </w:rPr>
              <w:t>% дефицита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          47,7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B27D96">
              <w:rPr>
                <w:rFonts w:ascii="Times New Roman" w:hAnsi="Times New Roman" w:cs="Times New Roman"/>
                <w:i/>
                <w:iCs/>
              </w:rPr>
              <w:t xml:space="preserve">               1,4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          49,1   </w:t>
            </w:r>
          </w:p>
        </w:tc>
      </w:tr>
      <w:tr w:rsidR="00B27D96" w:rsidRPr="00B27D96" w:rsidTr="00B27D96">
        <w:trPr>
          <w:trHeight w:val="299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D96" w:rsidRPr="00B27D96" w:rsidRDefault="00B27D96" w:rsidP="00B27D9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7D96">
              <w:rPr>
                <w:rFonts w:ascii="Times New Roman" w:eastAsia="Times New Roman" w:hAnsi="Times New Roman" w:cs="Times New Roman"/>
                <w:b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27D96">
              <w:rPr>
                <w:rFonts w:ascii="Times New Roman" w:hAnsi="Times New Roman" w:cs="Times New Roman"/>
                <w:b/>
              </w:rPr>
              <w:t xml:space="preserve">        516 481,8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b/>
                <w:i/>
                <w:iCs/>
              </w:rPr>
            </w:pPr>
            <w:r w:rsidRPr="00B27D96">
              <w:rPr>
                <w:rFonts w:ascii="Times New Roman" w:hAnsi="Times New Roman" w:cs="Times New Roman"/>
                <w:b/>
                <w:i/>
                <w:iCs/>
              </w:rPr>
              <w:t xml:space="preserve">      14 237,9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27D96">
              <w:rPr>
                <w:rFonts w:ascii="Times New Roman" w:hAnsi="Times New Roman" w:cs="Times New Roman"/>
                <w:b/>
              </w:rPr>
              <w:t xml:space="preserve">        530 719,7   </w:t>
            </w:r>
          </w:p>
        </w:tc>
      </w:tr>
      <w:tr w:rsidR="00B27D96" w:rsidRPr="00B27D96" w:rsidTr="00B27D96">
        <w:trPr>
          <w:trHeight w:val="193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D96" w:rsidRPr="00B27D96" w:rsidRDefault="00B27D96" w:rsidP="00B27D9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D96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на счетах по учету средств бюджета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 516 481,8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B27D96">
              <w:rPr>
                <w:rFonts w:ascii="Times New Roman" w:hAnsi="Times New Roman" w:cs="Times New Roman"/>
                <w:i/>
                <w:iCs/>
              </w:rPr>
              <w:t xml:space="preserve">      14 237,9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D96" w:rsidRPr="00B27D96" w:rsidRDefault="00B27D96" w:rsidP="00B27D96">
            <w:pPr>
              <w:jc w:val="right"/>
              <w:rPr>
                <w:rFonts w:ascii="Times New Roman" w:hAnsi="Times New Roman" w:cs="Times New Roman"/>
              </w:rPr>
            </w:pPr>
            <w:r w:rsidRPr="00B27D96">
              <w:rPr>
                <w:rFonts w:ascii="Times New Roman" w:hAnsi="Times New Roman" w:cs="Times New Roman"/>
              </w:rPr>
              <w:t xml:space="preserve">        530 719,7   </w:t>
            </w:r>
          </w:p>
        </w:tc>
      </w:tr>
    </w:tbl>
    <w:p w:rsidR="007D7F14" w:rsidRDefault="007D7F14" w:rsidP="00E31D34">
      <w:pPr>
        <w:tabs>
          <w:tab w:val="left" w:pos="1134"/>
        </w:tabs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76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плановый период параметры районного бюджета с учетом поправок следующие:</w:t>
      </w:r>
    </w:p>
    <w:p w:rsidR="007D7F14" w:rsidRPr="00D37633" w:rsidRDefault="007D7F14" w:rsidP="00E31D34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D37633">
        <w:rPr>
          <w:rFonts w:ascii="Times New Roman" w:eastAsia="Times New Roman" w:hAnsi="Times New Roman" w:cs="Times New Roman"/>
          <w:lang w:eastAsia="ru-RU"/>
        </w:rPr>
        <w:t>тыс. руб.</w:t>
      </w:r>
    </w:p>
    <w:tbl>
      <w:tblPr>
        <w:tblW w:w="9624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346"/>
        <w:gridCol w:w="1347"/>
        <w:gridCol w:w="1132"/>
        <w:gridCol w:w="1132"/>
        <w:gridCol w:w="1341"/>
        <w:gridCol w:w="1346"/>
      </w:tblGrid>
      <w:tr w:rsidR="007D7F14" w:rsidRPr="00096A6C" w:rsidTr="005F6A4C">
        <w:trPr>
          <w:trHeight w:val="304"/>
          <w:tblHeader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14" w:rsidRPr="00096A6C" w:rsidRDefault="007D7F14" w:rsidP="001E337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14" w:rsidRPr="00096A6C" w:rsidRDefault="001E3378" w:rsidP="001E337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Утверждено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7F14" w:rsidRPr="00096A6C" w:rsidRDefault="007D7F14" w:rsidP="001E337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Вносимые изменения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14" w:rsidRPr="00096A6C" w:rsidRDefault="007D7F14" w:rsidP="001E337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7D7F14" w:rsidRPr="00096A6C" w:rsidTr="005F6A4C">
        <w:trPr>
          <w:trHeight w:val="315"/>
          <w:tblHeader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F14" w:rsidRPr="00096A6C" w:rsidRDefault="007D7F14" w:rsidP="001E337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14" w:rsidRPr="00096A6C" w:rsidRDefault="007D7F14" w:rsidP="001E337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14" w:rsidRPr="00096A6C" w:rsidRDefault="007D7F14" w:rsidP="001E337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14" w:rsidRPr="00096A6C" w:rsidRDefault="007D7F14" w:rsidP="001E337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14" w:rsidRPr="00096A6C" w:rsidRDefault="007D7F14" w:rsidP="001E337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14" w:rsidRPr="00096A6C" w:rsidRDefault="007D7F14" w:rsidP="001E337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14" w:rsidRPr="00096A6C" w:rsidRDefault="007D7F14" w:rsidP="001E337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</w:tr>
      <w:tr w:rsidR="00096A6C" w:rsidRPr="00096A6C" w:rsidTr="00096A6C">
        <w:trPr>
          <w:trHeight w:val="315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A6C" w:rsidRPr="00096A6C" w:rsidRDefault="00096A6C" w:rsidP="00096A6C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ДОХОДЫ - всего, </w:t>
            </w:r>
            <w:r w:rsidRPr="00096A6C">
              <w:rPr>
                <w:rFonts w:ascii="Times New Roman" w:eastAsia="Times New Roman" w:hAnsi="Times New Roman" w:cs="Times New Roman"/>
                <w:b/>
                <w:lang w:eastAsia="ru-RU"/>
              </w:rPr>
              <w:t>в т.ч.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6A6C">
              <w:rPr>
                <w:rFonts w:ascii="Times New Roman" w:hAnsi="Times New Roman" w:cs="Times New Roman"/>
                <w:b/>
                <w:bCs/>
              </w:rPr>
              <w:t>1 155 087,0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6A6C">
              <w:rPr>
                <w:rFonts w:ascii="Times New Roman" w:hAnsi="Times New Roman" w:cs="Times New Roman"/>
                <w:b/>
                <w:bCs/>
              </w:rPr>
              <w:t>1 130 411,4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6A6C">
              <w:rPr>
                <w:rFonts w:ascii="Times New Roman" w:hAnsi="Times New Roman" w:cs="Times New Roman"/>
                <w:b/>
                <w:bCs/>
                <w:i/>
                <w:iCs/>
              </w:rPr>
              <w:t>282 532,4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6A6C"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6A6C">
              <w:rPr>
                <w:rFonts w:ascii="Times New Roman" w:hAnsi="Times New Roman" w:cs="Times New Roman"/>
                <w:b/>
                <w:bCs/>
              </w:rPr>
              <w:t>1 437 619,4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6A6C">
              <w:rPr>
                <w:rFonts w:ascii="Times New Roman" w:hAnsi="Times New Roman" w:cs="Times New Roman"/>
                <w:b/>
                <w:bCs/>
              </w:rPr>
              <w:t>1 130 411,4</w:t>
            </w:r>
          </w:p>
        </w:tc>
      </w:tr>
      <w:tr w:rsidR="00096A6C" w:rsidRPr="00096A6C" w:rsidTr="00096A6C">
        <w:trPr>
          <w:trHeight w:val="315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A6C" w:rsidRPr="00096A6C" w:rsidRDefault="00096A6C" w:rsidP="00096A6C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Налоговые, неналоговые доходы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</w:rPr>
            </w:pPr>
            <w:r w:rsidRPr="00096A6C">
              <w:rPr>
                <w:rFonts w:ascii="Times New Roman" w:hAnsi="Times New Roman" w:cs="Times New Roman"/>
              </w:rPr>
              <w:t>1 102 625,2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</w:rPr>
            </w:pPr>
            <w:r w:rsidRPr="00096A6C">
              <w:rPr>
                <w:rFonts w:ascii="Times New Roman" w:hAnsi="Times New Roman" w:cs="Times New Roman"/>
              </w:rPr>
              <w:t>1 116 751,5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</w:rPr>
            </w:pPr>
            <w:r w:rsidRPr="00096A6C">
              <w:rPr>
                <w:rFonts w:ascii="Times New Roman" w:hAnsi="Times New Roman" w:cs="Times New Roman"/>
              </w:rPr>
              <w:t>1 102 625,2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</w:rPr>
            </w:pPr>
            <w:r w:rsidRPr="00096A6C">
              <w:rPr>
                <w:rFonts w:ascii="Times New Roman" w:hAnsi="Times New Roman" w:cs="Times New Roman"/>
              </w:rPr>
              <w:t>1 116 751,5</w:t>
            </w:r>
          </w:p>
        </w:tc>
      </w:tr>
      <w:tr w:rsidR="00096A6C" w:rsidRPr="00096A6C" w:rsidTr="00096A6C">
        <w:trPr>
          <w:trHeight w:val="315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A6C" w:rsidRPr="00096A6C" w:rsidRDefault="00096A6C" w:rsidP="00096A6C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поступления, в т.ч.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</w:rPr>
            </w:pPr>
            <w:r w:rsidRPr="00096A6C">
              <w:rPr>
                <w:rFonts w:ascii="Times New Roman" w:hAnsi="Times New Roman" w:cs="Times New Roman"/>
              </w:rPr>
              <w:t>52 461,8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</w:rPr>
            </w:pPr>
            <w:r w:rsidRPr="00096A6C">
              <w:rPr>
                <w:rFonts w:ascii="Times New Roman" w:hAnsi="Times New Roman" w:cs="Times New Roman"/>
              </w:rPr>
              <w:t>13 659,9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282 532,4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</w:rPr>
            </w:pPr>
            <w:r w:rsidRPr="00096A6C">
              <w:rPr>
                <w:rFonts w:ascii="Times New Roman" w:hAnsi="Times New Roman" w:cs="Times New Roman"/>
              </w:rPr>
              <w:t>334 994,2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</w:rPr>
            </w:pPr>
            <w:r w:rsidRPr="00096A6C">
              <w:rPr>
                <w:rFonts w:ascii="Times New Roman" w:hAnsi="Times New Roman" w:cs="Times New Roman"/>
              </w:rPr>
              <w:t>13 659,9</w:t>
            </w:r>
          </w:p>
        </w:tc>
      </w:tr>
      <w:tr w:rsidR="00096A6C" w:rsidRPr="00096A6C" w:rsidTr="00096A6C">
        <w:trPr>
          <w:trHeight w:val="315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A6C" w:rsidRPr="00096A6C" w:rsidRDefault="00096A6C" w:rsidP="00096A6C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- из окружного бюджета 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42 426,0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3 624,1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282 532,4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324 958,4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3 624,1</w:t>
            </w:r>
          </w:p>
        </w:tc>
      </w:tr>
      <w:tr w:rsidR="00096A6C" w:rsidRPr="00096A6C" w:rsidTr="00096A6C">
        <w:trPr>
          <w:trHeight w:val="315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A6C" w:rsidRPr="00096A6C" w:rsidRDefault="00096A6C" w:rsidP="00096A6C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- из бюджетов поселений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10 035,8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10 035,8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10 035,8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A6C" w:rsidRPr="00096A6C" w:rsidRDefault="00096A6C" w:rsidP="00096A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A6C">
              <w:rPr>
                <w:rFonts w:ascii="Times New Roman" w:hAnsi="Times New Roman" w:cs="Times New Roman"/>
                <w:i/>
                <w:iCs/>
              </w:rPr>
              <w:t>10 035,8</w:t>
            </w:r>
          </w:p>
        </w:tc>
      </w:tr>
      <w:tr w:rsidR="00162A92" w:rsidRPr="00096A6C" w:rsidTr="002B0609">
        <w:trPr>
          <w:trHeight w:val="315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A92" w:rsidRPr="00096A6C" w:rsidRDefault="00162A92" w:rsidP="00162A9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- всего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A92">
              <w:rPr>
                <w:rFonts w:ascii="Times New Roman" w:hAnsi="Times New Roman" w:cs="Times New Roman"/>
                <w:b/>
              </w:rPr>
              <w:t>1 220 700,8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A92">
              <w:rPr>
                <w:rFonts w:ascii="Times New Roman" w:hAnsi="Times New Roman" w:cs="Times New Roman"/>
                <w:b/>
              </w:rPr>
              <w:t>1 198 010,9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62A92">
              <w:rPr>
                <w:rFonts w:ascii="Times New Roman" w:hAnsi="Times New Roman" w:cs="Times New Roman"/>
                <w:b/>
                <w:i/>
              </w:rPr>
              <w:t>282 494,5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62A92">
              <w:rPr>
                <w:rFonts w:ascii="Times New Roman" w:hAnsi="Times New Roman" w:cs="Times New Roman"/>
                <w:b/>
                <w:i/>
              </w:rPr>
              <w:t>-12 000,0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A92">
              <w:rPr>
                <w:rFonts w:ascii="Times New Roman" w:hAnsi="Times New Roman" w:cs="Times New Roman"/>
                <w:b/>
              </w:rPr>
              <w:t>1 503 195,3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A92">
              <w:rPr>
                <w:rFonts w:ascii="Times New Roman" w:hAnsi="Times New Roman" w:cs="Times New Roman"/>
                <w:b/>
              </w:rPr>
              <w:t>1 186 010,9</w:t>
            </w:r>
          </w:p>
        </w:tc>
      </w:tr>
      <w:tr w:rsidR="00162A92" w:rsidRPr="00096A6C" w:rsidTr="002B0609">
        <w:trPr>
          <w:trHeight w:val="63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A92" w:rsidRPr="00096A6C" w:rsidRDefault="00162A92" w:rsidP="00162A9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</w:t>
            </w:r>
            <w:r w:rsidRPr="00096A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условно утвержденные расходы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27 123,7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53 693,9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62A92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62A92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27 123,7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53 693,9</w:t>
            </w:r>
          </w:p>
        </w:tc>
      </w:tr>
      <w:tr w:rsidR="00162A92" w:rsidRPr="00096A6C" w:rsidTr="002B0609">
        <w:trPr>
          <w:trHeight w:val="315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A92" w:rsidRPr="00096A6C" w:rsidRDefault="00162A92" w:rsidP="00162A9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Дефицит, профицит (-, +)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A92">
              <w:rPr>
                <w:rFonts w:ascii="Times New Roman" w:hAnsi="Times New Roman" w:cs="Times New Roman"/>
                <w:b/>
              </w:rPr>
              <w:t>-65 613,8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A92">
              <w:rPr>
                <w:rFonts w:ascii="Times New Roman" w:hAnsi="Times New Roman" w:cs="Times New Roman"/>
                <w:b/>
              </w:rPr>
              <w:t>-67 599,5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62A92">
              <w:rPr>
                <w:rFonts w:ascii="Times New Roman" w:hAnsi="Times New Roman" w:cs="Times New Roman"/>
                <w:b/>
                <w:i/>
              </w:rPr>
              <w:t>37,9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62A92">
              <w:rPr>
                <w:rFonts w:ascii="Times New Roman" w:hAnsi="Times New Roman" w:cs="Times New Roman"/>
                <w:b/>
                <w:i/>
              </w:rPr>
              <w:t>12 000,0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A92">
              <w:rPr>
                <w:rFonts w:ascii="Times New Roman" w:hAnsi="Times New Roman" w:cs="Times New Roman"/>
                <w:b/>
              </w:rPr>
              <w:t>-65 575,9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A92">
              <w:rPr>
                <w:rFonts w:ascii="Times New Roman" w:hAnsi="Times New Roman" w:cs="Times New Roman"/>
                <w:b/>
              </w:rPr>
              <w:t>-55 599,5</w:t>
            </w:r>
          </w:p>
        </w:tc>
      </w:tr>
      <w:tr w:rsidR="00162A92" w:rsidRPr="00096A6C" w:rsidTr="002B0609">
        <w:trPr>
          <w:trHeight w:val="219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A92" w:rsidRPr="00096A6C" w:rsidRDefault="00162A92" w:rsidP="00162A9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% дефицита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62A92">
              <w:rPr>
                <w:rFonts w:ascii="Times New Roman" w:hAnsi="Times New Roman" w:cs="Times New Roman"/>
                <w:i/>
              </w:rPr>
              <w:t>-0,1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62A92">
              <w:rPr>
                <w:rFonts w:ascii="Times New Roman" w:hAnsi="Times New Roman" w:cs="Times New Roman"/>
                <w:i/>
              </w:rPr>
              <w:t>-1,1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5,0</w:t>
            </w:r>
          </w:p>
        </w:tc>
      </w:tr>
      <w:tr w:rsidR="00162A92" w:rsidRPr="00162A92" w:rsidTr="002B0609">
        <w:trPr>
          <w:trHeight w:val="945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A92" w:rsidRPr="00096A6C" w:rsidRDefault="00162A92" w:rsidP="00162A92">
            <w:pPr>
              <w:tabs>
                <w:tab w:val="left" w:pos="1134"/>
              </w:tabs>
              <w:spacing w:after="0" w:line="240" w:lineRule="auto"/>
              <w:ind w:right="-9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Всего источников финансирования дефицита бюджета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A92">
              <w:rPr>
                <w:rFonts w:ascii="Times New Roman" w:hAnsi="Times New Roman" w:cs="Times New Roman"/>
                <w:b/>
              </w:rPr>
              <w:t>65 613,8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A92">
              <w:rPr>
                <w:rFonts w:ascii="Times New Roman" w:hAnsi="Times New Roman" w:cs="Times New Roman"/>
                <w:b/>
              </w:rPr>
              <w:t>67 599,5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62A92">
              <w:rPr>
                <w:rFonts w:ascii="Times New Roman" w:hAnsi="Times New Roman" w:cs="Times New Roman"/>
                <w:b/>
                <w:i/>
              </w:rPr>
              <w:t>-37,9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62A92">
              <w:rPr>
                <w:rFonts w:ascii="Times New Roman" w:hAnsi="Times New Roman" w:cs="Times New Roman"/>
                <w:b/>
                <w:i/>
              </w:rPr>
              <w:t>-12 000,0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A92">
              <w:rPr>
                <w:rFonts w:ascii="Times New Roman" w:hAnsi="Times New Roman" w:cs="Times New Roman"/>
                <w:b/>
              </w:rPr>
              <w:t>65 575,9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A92">
              <w:rPr>
                <w:rFonts w:ascii="Times New Roman" w:hAnsi="Times New Roman" w:cs="Times New Roman"/>
                <w:b/>
              </w:rPr>
              <w:t>55 599,5</w:t>
            </w:r>
          </w:p>
        </w:tc>
      </w:tr>
      <w:tr w:rsidR="00162A92" w:rsidRPr="00096A6C" w:rsidTr="002B0609">
        <w:trPr>
          <w:trHeight w:val="63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A92" w:rsidRPr="00096A6C" w:rsidRDefault="00162A92" w:rsidP="00162A9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A6C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на счетах по учету средств бюджета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65 613,8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67 599,5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-37,9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-12 000,0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65 575,9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A92" w:rsidRPr="00162A92" w:rsidRDefault="00162A92" w:rsidP="00162A92">
            <w:pPr>
              <w:jc w:val="center"/>
              <w:rPr>
                <w:rFonts w:ascii="Times New Roman" w:hAnsi="Times New Roman" w:cs="Times New Roman"/>
              </w:rPr>
            </w:pPr>
            <w:r w:rsidRPr="00162A92">
              <w:rPr>
                <w:rFonts w:ascii="Times New Roman" w:hAnsi="Times New Roman" w:cs="Times New Roman"/>
              </w:rPr>
              <w:t>55 599,5</w:t>
            </w:r>
          </w:p>
        </w:tc>
      </w:tr>
    </w:tbl>
    <w:p w:rsidR="005E1CC2" w:rsidRPr="005E1CC2" w:rsidRDefault="005E1CC2" w:rsidP="00D014A4">
      <w:pPr>
        <w:tabs>
          <w:tab w:val="left" w:pos="1134"/>
        </w:tabs>
        <w:spacing w:before="24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E1CC2">
        <w:rPr>
          <w:rFonts w:ascii="Times New Roman" w:eastAsia="Calibri" w:hAnsi="Times New Roman" w:cs="Times New Roman"/>
          <w:b/>
          <w:sz w:val="26"/>
          <w:szCs w:val="26"/>
        </w:rPr>
        <w:t>Изменения в текстовой части решения</w:t>
      </w:r>
      <w:r w:rsidR="00D014A4"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5E1CC2" w:rsidRPr="005E1CC2" w:rsidRDefault="005E1CC2" w:rsidP="005E1CC2">
      <w:pPr>
        <w:numPr>
          <w:ilvl w:val="0"/>
          <w:numId w:val="31"/>
        </w:numPr>
        <w:tabs>
          <w:tab w:val="left" w:pos="1134"/>
        </w:tabs>
        <w:spacing w:before="120"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1CC2">
        <w:rPr>
          <w:rFonts w:ascii="Times New Roman" w:eastAsia="Calibri" w:hAnsi="Times New Roman" w:cs="Times New Roman"/>
          <w:sz w:val="26"/>
          <w:szCs w:val="26"/>
        </w:rPr>
        <w:t>Внесены изменения в пункт 4 главы 3, пункт 5 главы 6, пункт 5 главы 10, пункты 6, 8 главы 11.</w:t>
      </w:r>
    </w:p>
    <w:p w:rsidR="005E1CC2" w:rsidRPr="005E1CC2" w:rsidRDefault="005E1CC2" w:rsidP="005E1CC2">
      <w:pPr>
        <w:numPr>
          <w:ilvl w:val="0"/>
          <w:numId w:val="31"/>
        </w:numPr>
        <w:tabs>
          <w:tab w:val="left" w:pos="1134"/>
        </w:tabs>
        <w:spacing w:before="120"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1CC2">
        <w:rPr>
          <w:rFonts w:ascii="Times New Roman" w:eastAsia="Calibri" w:hAnsi="Times New Roman" w:cs="Times New Roman"/>
          <w:sz w:val="26"/>
          <w:szCs w:val="26"/>
        </w:rPr>
        <w:t>Пункты 1, 2 главы 1; пункт 6 главы 6; пункт 1 главы 11 изложены в новой редакции.</w:t>
      </w:r>
    </w:p>
    <w:p w:rsidR="005E1CC2" w:rsidRPr="005E1CC2" w:rsidRDefault="005E1CC2" w:rsidP="005E1CC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Представленные к проекту решения приложения изложены в новой редакции.</w:t>
      </w:r>
    </w:p>
    <w:p w:rsidR="005E1CC2" w:rsidRPr="005E1CC2" w:rsidRDefault="005E1CC2" w:rsidP="005E1CC2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 учетом поправок параметры районного бюджета составили:</w:t>
      </w:r>
    </w:p>
    <w:p w:rsidR="005E1CC2" w:rsidRPr="005E1CC2" w:rsidRDefault="005E1CC2" w:rsidP="005E1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2023 год</w:t>
      </w:r>
    </w:p>
    <w:p w:rsidR="005E1CC2" w:rsidRPr="005E1CC2" w:rsidRDefault="005E1CC2" w:rsidP="005E1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общий объем доходов – 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1 359 044,6 тыс. руб., </w:t>
      </w:r>
    </w:p>
    <w:p w:rsidR="005E1CC2" w:rsidRPr="005E1CC2" w:rsidRDefault="005E1CC2" w:rsidP="005E1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общий объем расходов – 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1 88</w:t>
      </w:r>
      <w:r w:rsidR="00D014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9 764,3</w:t>
      </w: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тыс. руб.</w:t>
      </w: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5E1CC2" w:rsidRPr="005E1CC2" w:rsidRDefault="005E1CC2" w:rsidP="005E1CC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дефицит районного бюджета – 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="00D014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30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="00D014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719,7</w:t>
      </w: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тыс. руб.</w:t>
      </w: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или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D014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49,1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%,</w:t>
      </w:r>
    </w:p>
    <w:p w:rsidR="005E1CC2" w:rsidRPr="005E1CC2" w:rsidRDefault="005E1CC2" w:rsidP="005E1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2024 год</w:t>
      </w:r>
    </w:p>
    <w:p w:rsidR="005E1CC2" w:rsidRPr="005E1CC2" w:rsidRDefault="005E1CC2" w:rsidP="005E1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общий объем доходов – 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1 437 619,4 тыс. руб., </w:t>
      </w:r>
    </w:p>
    <w:p w:rsidR="005E1CC2" w:rsidRPr="005E1CC2" w:rsidRDefault="005E1CC2" w:rsidP="005E1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общий объем расходов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1 503 195,3 тыс. руб., </w:t>
      </w:r>
    </w:p>
    <w:p w:rsidR="005E1CC2" w:rsidRPr="005E1CC2" w:rsidRDefault="005E1CC2" w:rsidP="005E1CC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дефицит районного бюджета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65 575,9 тыс. руб., </w:t>
      </w: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или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5,9%,</w:t>
      </w:r>
    </w:p>
    <w:p w:rsidR="005E1CC2" w:rsidRPr="005E1CC2" w:rsidRDefault="005E1CC2" w:rsidP="005E1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2025 год</w:t>
      </w:r>
    </w:p>
    <w:p w:rsidR="005E1CC2" w:rsidRPr="005E1CC2" w:rsidRDefault="005E1CC2" w:rsidP="005E1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общий объем доходов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1 130 411,4 тыс. руб., </w:t>
      </w:r>
    </w:p>
    <w:p w:rsidR="005E1CC2" w:rsidRPr="005E1CC2" w:rsidRDefault="005E1CC2" w:rsidP="005E1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общий объем расходов 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1 186 010,9 тыс. руб., </w:t>
      </w:r>
    </w:p>
    <w:p w:rsidR="005E1CC2" w:rsidRPr="005E1CC2" w:rsidRDefault="005E1CC2" w:rsidP="005E1CC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дефицит районного бюджета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55 599,5 тыс. руб., </w:t>
      </w:r>
      <w:r w:rsidRPr="005E1C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или</w:t>
      </w:r>
      <w:r w:rsidRPr="005E1C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5,0%.</w:t>
      </w:r>
    </w:p>
    <w:p w:rsidR="005E1CC2" w:rsidRPr="005E1CC2" w:rsidRDefault="005E1CC2" w:rsidP="005E1C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C2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Источником финансирования дефицита районного бюджета являются остатки средств на счете районного бюджета по состоянию на 01.01.2023.</w:t>
      </w:r>
    </w:p>
    <w:p w:rsidR="005E1CC2" w:rsidRPr="005E1CC2" w:rsidRDefault="005E1CC2" w:rsidP="005E1CC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highlight w:val="cyan"/>
          <w:lang w:eastAsia="ru-RU"/>
        </w:rPr>
      </w:pPr>
    </w:p>
    <w:p w:rsidR="005E1CC2" w:rsidRPr="005E1CC2" w:rsidRDefault="005E1CC2" w:rsidP="005E1CC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1CC2" w:rsidRPr="005E1CC2" w:rsidRDefault="005E1CC2" w:rsidP="005E1CC2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 w:rsidRPr="005E1CC2">
        <w:rPr>
          <w:rFonts w:ascii="Times New Roman" w:eastAsia="Times New Roman" w:hAnsi="Times New Roman" w:cs="Times New Roman"/>
          <w:lang w:eastAsia="ru-RU"/>
        </w:rPr>
        <w:t xml:space="preserve">Управление финансов </w:t>
      </w:r>
    </w:p>
    <w:p w:rsidR="005E1CC2" w:rsidRPr="005E1CC2" w:rsidRDefault="005E1CC2" w:rsidP="005E1CC2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 w:rsidRPr="005E1CC2">
        <w:rPr>
          <w:rFonts w:ascii="Times New Roman" w:eastAsia="Times New Roman" w:hAnsi="Times New Roman" w:cs="Times New Roman"/>
          <w:lang w:eastAsia="ru-RU"/>
        </w:rPr>
        <w:t>Администрации Заполярного района</w:t>
      </w:r>
    </w:p>
    <w:p w:rsidR="005E1CC2" w:rsidRPr="005E1CC2" w:rsidRDefault="005E1CC2" w:rsidP="005E1CC2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 w:rsidRPr="005E1CC2">
        <w:rPr>
          <w:rFonts w:ascii="Times New Roman" w:eastAsia="Times New Roman" w:hAnsi="Times New Roman" w:cs="Times New Roman"/>
          <w:lang w:eastAsia="ru-RU"/>
        </w:rPr>
        <w:t>4-77-64, 4-76-61</w:t>
      </w:r>
    </w:p>
    <w:sectPr w:rsidR="005E1CC2" w:rsidRPr="005E1CC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2D1" w:rsidRDefault="00BE22D1" w:rsidP="00BE22D1">
      <w:pPr>
        <w:spacing w:after="0" w:line="240" w:lineRule="auto"/>
      </w:pPr>
      <w:r>
        <w:separator/>
      </w:r>
    </w:p>
  </w:endnote>
  <w:endnote w:type="continuationSeparator" w:id="0">
    <w:p w:rsidR="00BE22D1" w:rsidRDefault="00BE22D1" w:rsidP="00BE2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166655"/>
      <w:docPartObj>
        <w:docPartGallery w:val="Page Numbers (Bottom of Page)"/>
        <w:docPartUnique/>
      </w:docPartObj>
    </w:sdtPr>
    <w:sdtEndPr/>
    <w:sdtContent>
      <w:p w:rsidR="00BE22D1" w:rsidRDefault="00BE22D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997">
          <w:rPr>
            <w:noProof/>
          </w:rPr>
          <w:t>4</w:t>
        </w:r>
        <w:r>
          <w:fldChar w:fldCharType="end"/>
        </w:r>
      </w:p>
    </w:sdtContent>
  </w:sdt>
  <w:p w:rsidR="00BE22D1" w:rsidRDefault="00BE22D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2D1" w:rsidRDefault="00BE22D1" w:rsidP="00BE22D1">
      <w:pPr>
        <w:spacing w:after="0" w:line="240" w:lineRule="auto"/>
      </w:pPr>
      <w:r>
        <w:separator/>
      </w:r>
    </w:p>
  </w:footnote>
  <w:footnote w:type="continuationSeparator" w:id="0">
    <w:p w:rsidR="00BE22D1" w:rsidRDefault="00BE22D1" w:rsidP="00BE2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421280E"/>
    <w:multiLevelType w:val="hybridMultilevel"/>
    <w:tmpl w:val="3172556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874F21"/>
    <w:multiLevelType w:val="hybridMultilevel"/>
    <w:tmpl w:val="67185F20"/>
    <w:lvl w:ilvl="0" w:tplc="7FF8D5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8512AC5"/>
    <w:multiLevelType w:val="hybridMultilevel"/>
    <w:tmpl w:val="5992A630"/>
    <w:lvl w:ilvl="0" w:tplc="3612A82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0A545B5D"/>
    <w:multiLevelType w:val="hybridMultilevel"/>
    <w:tmpl w:val="8000241E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C136597"/>
    <w:multiLevelType w:val="hybridMultilevel"/>
    <w:tmpl w:val="0CBCCA3E"/>
    <w:lvl w:ilvl="0" w:tplc="60B096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31180F"/>
    <w:multiLevelType w:val="hybridMultilevel"/>
    <w:tmpl w:val="49D844A6"/>
    <w:lvl w:ilvl="0" w:tplc="1D62921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3C265E"/>
    <w:multiLevelType w:val="hybridMultilevel"/>
    <w:tmpl w:val="2320E86C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547DF6"/>
    <w:multiLevelType w:val="hybridMultilevel"/>
    <w:tmpl w:val="EEAAB6FA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0873F1"/>
    <w:multiLevelType w:val="hybridMultilevel"/>
    <w:tmpl w:val="4DC051B8"/>
    <w:lvl w:ilvl="0" w:tplc="9A06823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23E50C1"/>
    <w:multiLevelType w:val="hybridMultilevel"/>
    <w:tmpl w:val="8BC0D6DE"/>
    <w:lvl w:ilvl="0" w:tplc="4B208ED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D357DB9"/>
    <w:multiLevelType w:val="hybridMultilevel"/>
    <w:tmpl w:val="D4FC4AD2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F5A5AF5"/>
    <w:multiLevelType w:val="hybridMultilevel"/>
    <w:tmpl w:val="19B486CC"/>
    <w:lvl w:ilvl="0" w:tplc="3612A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D4B8E"/>
    <w:multiLevelType w:val="hybridMultilevel"/>
    <w:tmpl w:val="8C9CBD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8AF5634"/>
    <w:multiLevelType w:val="multilevel"/>
    <w:tmpl w:val="4E4406B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A1573FA"/>
    <w:multiLevelType w:val="hybridMultilevel"/>
    <w:tmpl w:val="2C587D92"/>
    <w:lvl w:ilvl="0" w:tplc="6C5A4FFE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CC33EE"/>
    <w:multiLevelType w:val="hybridMultilevel"/>
    <w:tmpl w:val="49D844A6"/>
    <w:lvl w:ilvl="0" w:tplc="1D62921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DCF68F9"/>
    <w:multiLevelType w:val="multilevel"/>
    <w:tmpl w:val="9B70A59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3EBA1E2A"/>
    <w:multiLevelType w:val="hybridMultilevel"/>
    <w:tmpl w:val="E12CE38A"/>
    <w:lvl w:ilvl="0" w:tplc="3612A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C528E"/>
    <w:multiLevelType w:val="hybridMultilevel"/>
    <w:tmpl w:val="25DA9ECA"/>
    <w:lvl w:ilvl="0" w:tplc="3EFC9F6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42C0B61"/>
    <w:multiLevelType w:val="hybridMultilevel"/>
    <w:tmpl w:val="7F86AAE0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57A15B8"/>
    <w:multiLevelType w:val="hybridMultilevel"/>
    <w:tmpl w:val="CCC63FEA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5BC0FE2"/>
    <w:multiLevelType w:val="hybridMultilevel"/>
    <w:tmpl w:val="FC9CA61E"/>
    <w:lvl w:ilvl="0" w:tplc="3612A82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4FA951FE"/>
    <w:multiLevelType w:val="hybridMultilevel"/>
    <w:tmpl w:val="951CE92A"/>
    <w:lvl w:ilvl="0" w:tplc="05029D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FC8780F"/>
    <w:multiLevelType w:val="multilevel"/>
    <w:tmpl w:val="2A3E1912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540915CB"/>
    <w:multiLevelType w:val="hybridMultilevel"/>
    <w:tmpl w:val="3E9C60FC"/>
    <w:lvl w:ilvl="0" w:tplc="4BA426B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7970CAC"/>
    <w:multiLevelType w:val="hybridMultilevel"/>
    <w:tmpl w:val="FF342F56"/>
    <w:lvl w:ilvl="0" w:tplc="84482E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C642BB8"/>
    <w:multiLevelType w:val="hybridMultilevel"/>
    <w:tmpl w:val="F474C9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CA567C0"/>
    <w:multiLevelType w:val="hybridMultilevel"/>
    <w:tmpl w:val="83E446EC"/>
    <w:lvl w:ilvl="0" w:tplc="3612A82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6E841F0F"/>
    <w:multiLevelType w:val="hybridMultilevel"/>
    <w:tmpl w:val="7204671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3EB6185"/>
    <w:multiLevelType w:val="hybridMultilevel"/>
    <w:tmpl w:val="290E5D7E"/>
    <w:lvl w:ilvl="0" w:tplc="3574E9B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7228DD"/>
    <w:multiLevelType w:val="multilevel"/>
    <w:tmpl w:val="CBCCF6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/>
      </w:rPr>
    </w:lvl>
  </w:abstractNum>
  <w:abstractNum w:abstractNumId="32" w15:restartNumberingAfterBreak="0">
    <w:nsid w:val="7FCC0790"/>
    <w:multiLevelType w:val="hybridMultilevel"/>
    <w:tmpl w:val="A38A72EE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9"/>
  </w:num>
  <w:num w:numId="4">
    <w:abstractNumId w:val="23"/>
  </w:num>
  <w:num w:numId="5">
    <w:abstractNumId w:val="25"/>
  </w:num>
  <w:num w:numId="6">
    <w:abstractNumId w:val="2"/>
  </w:num>
  <w:num w:numId="7">
    <w:abstractNumId w:val="19"/>
  </w:num>
  <w:num w:numId="8">
    <w:abstractNumId w:val="0"/>
  </w:num>
  <w:num w:numId="9">
    <w:abstractNumId w:val="3"/>
  </w:num>
  <w:num w:numId="10">
    <w:abstractNumId w:val="10"/>
  </w:num>
  <w:num w:numId="11">
    <w:abstractNumId w:val="7"/>
  </w:num>
  <w:num w:numId="12">
    <w:abstractNumId w:val="32"/>
  </w:num>
  <w:num w:numId="13">
    <w:abstractNumId w:val="13"/>
  </w:num>
  <w:num w:numId="14">
    <w:abstractNumId w:val="8"/>
  </w:num>
  <w:num w:numId="15">
    <w:abstractNumId w:val="31"/>
  </w:num>
  <w:num w:numId="16">
    <w:abstractNumId w:val="14"/>
  </w:num>
  <w:num w:numId="17">
    <w:abstractNumId w:val="27"/>
  </w:num>
  <w:num w:numId="18">
    <w:abstractNumId w:val="1"/>
  </w:num>
  <w:num w:numId="19">
    <w:abstractNumId w:val="18"/>
  </w:num>
  <w:num w:numId="20">
    <w:abstractNumId w:val="11"/>
  </w:num>
  <w:num w:numId="21">
    <w:abstractNumId w:val="20"/>
  </w:num>
  <w:num w:numId="22">
    <w:abstractNumId w:val="12"/>
  </w:num>
  <w:num w:numId="23">
    <w:abstractNumId w:val="17"/>
  </w:num>
  <w:num w:numId="24">
    <w:abstractNumId w:val="5"/>
  </w:num>
  <w:num w:numId="25">
    <w:abstractNumId w:val="24"/>
  </w:num>
  <w:num w:numId="26">
    <w:abstractNumId w:val="28"/>
  </w:num>
  <w:num w:numId="27">
    <w:abstractNumId w:val="16"/>
  </w:num>
  <w:num w:numId="28">
    <w:abstractNumId w:val="6"/>
  </w:num>
  <w:num w:numId="29">
    <w:abstractNumId w:val="22"/>
  </w:num>
  <w:num w:numId="30">
    <w:abstractNumId w:val="30"/>
  </w:num>
  <w:num w:numId="31">
    <w:abstractNumId w:val="15"/>
  </w:num>
  <w:num w:numId="32">
    <w:abstractNumId w:val="21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DFA"/>
    <w:rsid w:val="000004D0"/>
    <w:rsid w:val="00013AE4"/>
    <w:rsid w:val="000158E0"/>
    <w:rsid w:val="00016D36"/>
    <w:rsid w:val="00026FEF"/>
    <w:rsid w:val="0006629B"/>
    <w:rsid w:val="00076E3D"/>
    <w:rsid w:val="00082189"/>
    <w:rsid w:val="00085D11"/>
    <w:rsid w:val="000911EE"/>
    <w:rsid w:val="000969E3"/>
    <w:rsid w:val="00096A6C"/>
    <w:rsid w:val="000A148E"/>
    <w:rsid w:val="000C1AEC"/>
    <w:rsid w:val="000C21A5"/>
    <w:rsid w:val="000C4C3D"/>
    <w:rsid w:val="000D07D2"/>
    <w:rsid w:val="000D6FD9"/>
    <w:rsid w:val="000E078B"/>
    <w:rsid w:val="000E4475"/>
    <w:rsid w:val="00105733"/>
    <w:rsid w:val="0011083E"/>
    <w:rsid w:val="001214F6"/>
    <w:rsid w:val="0012407E"/>
    <w:rsid w:val="00145F53"/>
    <w:rsid w:val="00147667"/>
    <w:rsid w:val="00151EDC"/>
    <w:rsid w:val="001577C4"/>
    <w:rsid w:val="00162A92"/>
    <w:rsid w:val="00181CDF"/>
    <w:rsid w:val="0019731D"/>
    <w:rsid w:val="001A449F"/>
    <w:rsid w:val="001A4B4C"/>
    <w:rsid w:val="001A4DFF"/>
    <w:rsid w:val="001C0D0A"/>
    <w:rsid w:val="001C28AA"/>
    <w:rsid w:val="001C2967"/>
    <w:rsid w:val="001D1834"/>
    <w:rsid w:val="001D5E03"/>
    <w:rsid w:val="001E3378"/>
    <w:rsid w:val="001E7567"/>
    <w:rsid w:val="00205E5E"/>
    <w:rsid w:val="00215F08"/>
    <w:rsid w:val="002232EE"/>
    <w:rsid w:val="00231AC8"/>
    <w:rsid w:val="00250255"/>
    <w:rsid w:val="002808D0"/>
    <w:rsid w:val="00291544"/>
    <w:rsid w:val="00291640"/>
    <w:rsid w:val="002916B4"/>
    <w:rsid w:val="00295608"/>
    <w:rsid w:val="002A38E5"/>
    <w:rsid w:val="002A56C1"/>
    <w:rsid w:val="002B4A70"/>
    <w:rsid w:val="002E041E"/>
    <w:rsid w:val="002F2450"/>
    <w:rsid w:val="0031265F"/>
    <w:rsid w:val="00315E74"/>
    <w:rsid w:val="00323603"/>
    <w:rsid w:val="00331279"/>
    <w:rsid w:val="00334C91"/>
    <w:rsid w:val="003516A5"/>
    <w:rsid w:val="00353399"/>
    <w:rsid w:val="00354621"/>
    <w:rsid w:val="00356BD6"/>
    <w:rsid w:val="00367C73"/>
    <w:rsid w:val="00384E4E"/>
    <w:rsid w:val="003A11DC"/>
    <w:rsid w:val="003B4946"/>
    <w:rsid w:val="003C41A3"/>
    <w:rsid w:val="003C64D5"/>
    <w:rsid w:val="003D3C1A"/>
    <w:rsid w:val="003F247B"/>
    <w:rsid w:val="00417E76"/>
    <w:rsid w:val="00423572"/>
    <w:rsid w:val="00440C8A"/>
    <w:rsid w:val="004427C8"/>
    <w:rsid w:val="0044497F"/>
    <w:rsid w:val="0045259A"/>
    <w:rsid w:val="00456F42"/>
    <w:rsid w:val="00475C73"/>
    <w:rsid w:val="00476177"/>
    <w:rsid w:val="00481278"/>
    <w:rsid w:val="004A3160"/>
    <w:rsid w:val="004C1DFA"/>
    <w:rsid w:val="004C5E77"/>
    <w:rsid w:val="004D36FD"/>
    <w:rsid w:val="004D736C"/>
    <w:rsid w:val="004E6B58"/>
    <w:rsid w:val="00500761"/>
    <w:rsid w:val="00503797"/>
    <w:rsid w:val="005137D1"/>
    <w:rsid w:val="005242FD"/>
    <w:rsid w:val="00525A12"/>
    <w:rsid w:val="005263E2"/>
    <w:rsid w:val="0053303D"/>
    <w:rsid w:val="00537126"/>
    <w:rsid w:val="005433B2"/>
    <w:rsid w:val="005513F1"/>
    <w:rsid w:val="0056775F"/>
    <w:rsid w:val="005734D7"/>
    <w:rsid w:val="005751E0"/>
    <w:rsid w:val="00586D27"/>
    <w:rsid w:val="00587204"/>
    <w:rsid w:val="005A0546"/>
    <w:rsid w:val="005A3323"/>
    <w:rsid w:val="005A6EE2"/>
    <w:rsid w:val="005C6B39"/>
    <w:rsid w:val="005D142D"/>
    <w:rsid w:val="005D23FC"/>
    <w:rsid w:val="005E1CC2"/>
    <w:rsid w:val="005F03EC"/>
    <w:rsid w:val="005F7B32"/>
    <w:rsid w:val="00600F22"/>
    <w:rsid w:val="00617ABB"/>
    <w:rsid w:val="006273E8"/>
    <w:rsid w:val="00633FEC"/>
    <w:rsid w:val="00634C2E"/>
    <w:rsid w:val="0064228D"/>
    <w:rsid w:val="00660565"/>
    <w:rsid w:val="00677050"/>
    <w:rsid w:val="00677A98"/>
    <w:rsid w:val="00694BEA"/>
    <w:rsid w:val="006A383F"/>
    <w:rsid w:val="006A4AA5"/>
    <w:rsid w:val="006B0E6C"/>
    <w:rsid w:val="006B5A37"/>
    <w:rsid w:val="006C40ED"/>
    <w:rsid w:val="006C7277"/>
    <w:rsid w:val="006D1BB0"/>
    <w:rsid w:val="006E23B9"/>
    <w:rsid w:val="006E688B"/>
    <w:rsid w:val="00701A1A"/>
    <w:rsid w:val="007105A5"/>
    <w:rsid w:val="007106E4"/>
    <w:rsid w:val="007124D5"/>
    <w:rsid w:val="00716AC9"/>
    <w:rsid w:val="00724A8B"/>
    <w:rsid w:val="007317D2"/>
    <w:rsid w:val="00731F4E"/>
    <w:rsid w:val="007465C1"/>
    <w:rsid w:val="00761950"/>
    <w:rsid w:val="007767E0"/>
    <w:rsid w:val="00777B80"/>
    <w:rsid w:val="00787840"/>
    <w:rsid w:val="007914C3"/>
    <w:rsid w:val="00795D2B"/>
    <w:rsid w:val="007A049B"/>
    <w:rsid w:val="007A2935"/>
    <w:rsid w:val="007B0DEA"/>
    <w:rsid w:val="007B45CA"/>
    <w:rsid w:val="007C5A3B"/>
    <w:rsid w:val="007D155D"/>
    <w:rsid w:val="007D7D1D"/>
    <w:rsid w:val="007D7F14"/>
    <w:rsid w:val="007F7D38"/>
    <w:rsid w:val="008112F9"/>
    <w:rsid w:val="008136F2"/>
    <w:rsid w:val="008213AB"/>
    <w:rsid w:val="00822EFC"/>
    <w:rsid w:val="00824E52"/>
    <w:rsid w:val="00837C55"/>
    <w:rsid w:val="008477A9"/>
    <w:rsid w:val="00854038"/>
    <w:rsid w:val="00855ED5"/>
    <w:rsid w:val="00862D29"/>
    <w:rsid w:val="00863C67"/>
    <w:rsid w:val="00890761"/>
    <w:rsid w:val="008B5D66"/>
    <w:rsid w:val="008D4E00"/>
    <w:rsid w:val="008E55AC"/>
    <w:rsid w:val="008F274F"/>
    <w:rsid w:val="00905074"/>
    <w:rsid w:val="00917A87"/>
    <w:rsid w:val="00923F6A"/>
    <w:rsid w:val="00931F14"/>
    <w:rsid w:val="00933C98"/>
    <w:rsid w:val="009376A5"/>
    <w:rsid w:val="00941D0E"/>
    <w:rsid w:val="00946667"/>
    <w:rsid w:val="00962690"/>
    <w:rsid w:val="009662F7"/>
    <w:rsid w:val="00966CE9"/>
    <w:rsid w:val="00971577"/>
    <w:rsid w:val="009721E3"/>
    <w:rsid w:val="00973085"/>
    <w:rsid w:val="0098550A"/>
    <w:rsid w:val="009922CF"/>
    <w:rsid w:val="009A110E"/>
    <w:rsid w:val="009B7027"/>
    <w:rsid w:val="009C7F09"/>
    <w:rsid w:val="009E7DBC"/>
    <w:rsid w:val="009F54A2"/>
    <w:rsid w:val="009F7081"/>
    <w:rsid w:val="00A06F59"/>
    <w:rsid w:val="00A13DB7"/>
    <w:rsid w:val="00A16BB0"/>
    <w:rsid w:val="00A25261"/>
    <w:rsid w:val="00A266EA"/>
    <w:rsid w:val="00A347BD"/>
    <w:rsid w:val="00A44D72"/>
    <w:rsid w:val="00A50688"/>
    <w:rsid w:val="00A51C79"/>
    <w:rsid w:val="00A55F2F"/>
    <w:rsid w:val="00A60EB8"/>
    <w:rsid w:val="00A618F5"/>
    <w:rsid w:val="00A66B17"/>
    <w:rsid w:val="00A75184"/>
    <w:rsid w:val="00AB11CC"/>
    <w:rsid w:val="00AC17F8"/>
    <w:rsid w:val="00AC6579"/>
    <w:rsid w:val="00AC7242"/>
    <w:rsid w:val="00AE48F8"/>
    <w:rsid w:val="00AF1472"/>
    <w:rsid w:val="00AF20FE"/>
    <w:rsid w:val="00B048FA"/>
    <w:rsid w:val="00B23683"/>
    <w:rsid w:val="00B27D96"/>
    <w:rsid w:val="00B30922"/>
    <w:rsid w:val="00B34942"/>
    <w:rsid w:val="00B34E68"/>
    <w:rsid w:val="00B53EE3"/>
    <w:rsid w:val="00B70D40"/>
    <w:rsid w:val="00B76D65"/>
    <w:rsid w:val="00B838E5"/>
    <w:rsid w:val="00B83A82"/>
    <w:rsid w:val="00B83F62"/>
    <w:rsid w:val="00B87335"/>
    <w:rsid w:val="00B9276D"/>
    <w:rsid w:val="00B95E4A"/>
    <w:rsid w:val="00BA4220"/>
    <w:rsid w:val="00BA75D1"/>
    <w:rsid w:val="00BA76A0"/>
    <w:rsid w:val="00BB2EA8"/>
    <w:rsid w:val="00BB36DF"/>
    <w:rsid w:val="00BC3992"/>
    <w:rsid w:val="00BC707A"/>
    <w:rsid w:val="00BD0775"/>
    <w:rsid w:val="00BD4488"/>
    <w:rsid w:val="00BE22D1"/>
    <w:rsid w:val="00BE2F29"/>
    <w:rsid w:val="00BE53B0"/>
    <w:rsid w:val="00C00DB2"/>
    <w:rsid w:val="00C220EC"/>
    <w:rsid w:val="00C31640"/>
    <w:rsid w:val="00C432D1"/>
    <w:rsid w:val="00C60620"/>
    <w:rsid w:val="00C637FB"/>
    <w:rsid w:val="00C63915"/>
    <w:rsid w:val="00C63FAA"/>
    <w:rsid w:val="00C84CAC"/>
    <w:rsid w:val="00C9137A"/>
    <w:rsid w:val="00CA4733"/>
    <w:rsid w:val="00CA6BC3"/>
    <w:rsid w:val="00CB04C0"/>
    <w:rsid w:val="00CC0685"/>
    <w:rsid w:val="00CC756B"/>
    <w:rsid w:val="00CD20AD"/>
    <w:rsid w:val="00CE2D73"/>
    <w:rsid w:val="00CE4A55"/>
    <w:rsid w:val="00D014A4"/>
    <w:rsid w:val="00D02B98"/>
    <w:rsid w:val="00D37633"/>
    <w:rsid w:val="00D37791"/>
    <w:rsid w:val="00D5018B"/>
    <w:rsid w:val="00D52102"/>
    <w:rsid w:val="00D643C7"/>
    <w:rsid w:val="00D74C97"/>
    <w:rsid w:val="00D80D3B"/>
    <w:rsid w:val="00D85548"/>
    <w:rsid w:val="00D855F7"/>
    <w:rsid w:val="00D919A2"/>
    <w:rsid w:val="00DB5602"/>
    <w:rsid w:val="00DC1269"/>
    <w:rsid w:val="00DD1997"/>
    <w:rsid w:val="00E03A96"/>
    <w:rsid w:val="00E12DF2"/>
    <w:rsid w:val="00E31D34"/>
    <w:rsid w:val="00E36D29"/>
    <w:rsid w:val="00E405EE"/>
    <w:rsid w:val="00E8544C"/>
    <w:rsid w:val="00E90EC1"/>
    <w:rsid w:val="00EB3DE4"/>
    <w:rsid w:val="00EB487C"/>
    <w:rsid w:val="00EB747C"/>
    <w:rsid w:val="00EC13A1"/>
    <w:rsid w:val="00EC3776"/>
    <w:rsid w:val="00EE31A1"/>
    <w:rsid w:val="00EF0389"/>
    <w:rsid w:val="00EF68C9"/>
    <w:rsid w:val="00F0039D"/>
    <w:rsid w:val="00F10A2D"/>
    <w:rsid w:val="00F565E4"/>
    <w:rsid w:val="00F621D1"/>
    <w:rsid w:val="00F63B5B"/>
    <w:rsid w:val="00F705F7"/>
    <w:rsid w:val="00F76118"/>
    <w:rsid w:val="00F77D17"/>
    <w:rsid w:val="00F959B6"/>
    <w:rsid w:val="00FA0062"/>
    <w:rsid w:val="00FD1480"/>
    <w:rsid w:val="00FD78C6"/>
    <w:rsid w:val="00FE1A00"/>
    <w:rsid w:val="00FE1B17"/>
    <w:rsid w:val="00FF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2AD58"/>
  <w15:chartTrackingRefBased/>
  <w15:docId w15:val="{16D973AD-66A2-4B4D-B945-60D0EFED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4C0"/>
    <w:pPr>
      <w:ind w:left="720"/>
      <w:contextualSpacing/>
    </w:pPr>
  </w:style>
  <w:style w:type="character" w:customStyle="1" w:styleId="a4">
    <w:name w:val="Основной текст_"/>
    <w:link w:val="2"/>
    <w:rsid w:val="00CC0685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CC0685"/>
    <w:pPr>
      <w:widowControl w:val="0"/>
      <w:shd w:val="clear" w:color="auto" w:fill="FFFFFF"/>
      <w:spacing w:before="180" w:after="0" w:line="408" w:lineRule="exact"/>
      <w:jc w:val="center"/>
    </w:pPr>
    <w:rPr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971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1577"/>
    <w:rPr>
      <w:rFonts w:ascii="Segoe UI" w:hAnsi="Segoe UI" w:cs="Segoe UI"/>
      <w:sz w:val="18"/>
      <w:szCs w:val="18"/>
    </w:rPr>
  </w:style>
  <w:style w:type="paragraph" w:customStyle="1" w:styleId="1">
    <w:name w:val="Знак1 Знак Знак Знак Знак Знак"/>
    <w:basedOn w:val="a"/>
    <w:rsid w:val="00777B80"/>
    <w:pPr>
      <w:spacing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ConsPlusNormal">
    <w:name w:val="ConsPlusNormal"/>
    <w:rsid w:val="00D521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uiPriority w:val="99"/>
    <w:unhideWhenUsed/>
    <w:rsid w:val="00A13DB7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E2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22D1"/>
  </w:style>
  <w:style w:type="paragraph" w:styleId="aa">
    <w:name w:val="footer"/>
    <w:basedOn w:val="a"/>
    <w:link w:val="ab"/>
    <w:uiPriority w:val="99"/>
    <w:unhideWhenUsed/>
    <w:rsid w:val="00BE2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22D1"/>
  </w:style>
  <w:style w:type="paragraph" w:styleId="ac">
    <w:name w:val="No Spacing"/>
    <w:uiPriority w:val="1"/>
    <w:qFormat/>
    <w:rsid w:val="00D376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5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Артеева Инна Матиевна</cp:lastModifiedBy>
  <cp:revision>270</cp:revision>
  <cp:lastPrinted>2023-02-02T07:08:00Z</cp:lastPrinted>
  <dcterms:created xsi:type="dcterms:W3CDTF">2022-06-20T15:29:00Z</dcterms:created>
  <dcterms:modified xsi:type="dcterms:W3CDTF">2023-04-24T10:29:00Z</dcterms:modified>
</cp:coreProperties>
</file>